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D07C" w14:textId="1EA9E4B1" w:rsidR="001D6C28" w:rsidRPr="00530155" w:rsidRDefault="00D55743" w:rsidP="009030AE">
      <w:pPr>
        <w:pStyle w:val="Heading1"/>
        <w:spacing w:before="200" w:line="240" w:lineRule="auto"/>
        <w:rPr>
          <w:rFonts w:eastAsia="Times New Roman"/>
          <w:lang w:eastAsia="en-AU"/>
        </w:rPr>
      </w:pPr>
      <w:r>
        <w:rPr>
          <w:rFonts w:eastAsia="Times New Roman"/>
          <w:lang w:eastAsia="en-AU"/>
        </w:rPr>
        <w:t>Tip sheet - I</w:t>
      </w:r>
      <w:r w:rsidR="001E6A73">
        <w:rPr>
          <w:rFonts w:eastAsia="Times New Roman"/>
          <w:lang w:eastAsia="en-AU"/>
        </w:rPr>
        <w:t>nterview questions</w:t>
      </w:r>
      <w:r w:rsidR="005C2065" w:rsidRPr="00A83720">
        <w:rPr>
          <w:rFonts w:eastAsia="Times New Roman"/>
          <w:lang w:eastAsia="en-AU"/>
        </w:rPr>
        <w:t xml:space="preserve"> </w:t>
      </w:r>
    </w:p>
    <w:p w14:paraId="44C44EDC" w14:textId="3567B1A8" w:rsidR="001E6A73" w:rsidRPr="001E6A73" w:rsidRDefault="001E6A73" w:rsidP="001E6A73">
      <w:pPr>
        <w:spacing w:line="240" w:lineRule="auto"/>
        <w:rPr>
          <w:iCs/>
          <w:lang w:eastAsia="en-AU"/>
        </w:rPr>
      </w:pPr>
      <w:r w:rsidRPr="001E6A73">
        <w:rPr>
          <w:lang w:eastAsia="en-AU"/>
        </w:rPr>
        <w:t xml:space="preserve">The </w:t>
      </w:r>
      <w:r w:rsidR="002712A7">
        <w:rPr>
          <w:lang w:eastAsia="en-AU"/>
        </w:rPr>
        <w:t xml:space="preserve">NDIS </w:t>
      </w:r>
      <w:r w:rsidRPr="001E6A73">
        <w:rPr>
          <w:lang w:eastAsia="en-AU"/>
        </w:rPr>
        <w:t xml:space="preserve">Workforce Capability Framework </w:t>
      </w:r>
      <w:r w:rsidR="00B62053">
        <w:rPr>
          <w:lang w:eastAsia="en-AU"/>
        </w:rPr>
        <w:t xml:space="preserve">(the Framework) </w:t>
      </w:r>
      <w:hyperlink r:id="rId8" w:history="1">
        <w:r w:rsidRPr="002712A7">
          <w:rPr>
            <w:rStyle w:val="Hyperlink"/>
            <w:lang w:eastAsia="en-AU"/>
          </w:rPr>
          <w:t>website</w:t>
        </w:r>
      </w:hyperlink>
      <w:r w:rsidRPr="001E6A73">
        <w:rPr>
          <w:lang w:eastAsia="en-AU"/>
        </w:rPr>
        <w:t xml:space="preserve"> has a detailed guide on r</w:t>
      </w:r>
      <w:hyperlink r:id="rId9" w:history="1"/>
      <w:r w:rsidRPr="001E6A73">
        <w:rPr>
          <w:iCs/>
          <w:lang w:eastAsia="en-AU"/>
        </w:rPr>
        <w:t>ecruitment for participants who are finding workers.</w:t>
      </w:r>
      <w:r w:rsidRPr="001E6A73">
        <w:rPr>
          <w:lang w:eastAsia="en-AU"/>
        </w:rPr>
        <w:t xml:space="preserve"> You can </w:t>
      </w:r>
      <w:hyperlink r:id="rId10" w:history="1">
        <w:r w:rsidRPr="001E6A73">
          <w:rPr>
            <w:rStyle w:val="Hyperlink"/>
            <w:lang w:eastAsia="en-AU"/>
          </w:rPr>
          <w:t>view a tutorial</w:t>
        </w:r>
      </w:hyperlink>
      <w:r w:rsidR="00411E48">
        <w:rPr>
          <w:lang w:eastAsia="en-AU"/>
        </w:rPr>
        <w:t> on how</w:t>
      </w:r>
      <w:r w:rsidRPr="001E6A73">
        <w:rPr>
          <w:lang w:eastAsia="en-AU"/>
        </w:rPr>
        <w:t xml:space="preserve"> to </w:t>
      </w:r>
      <w:r w:rsidR="00411E48">
        <w:rPr>
          <w:lang w:eastAsia="en-AU"/>
        </w:rPr>
        <w:t xml:space="preserve">use </w:t>
      </w:r>
      <w:r w:rsidRPr="001E6A73">
        <w:rPr>
          <w:lang w:eastAsia="en-AU"/>
        </w:rPr>
        <w:t>the guide.</w:t>
      </w:r>
      <w:r w:rsidRPr="001E6A73">
        <w:rPr>
          <w:iCs/>
          <w:lang w:eastAsia="en-AU"/>
        </w:rPr>
        <w:t xml:space="preserve"> </w:t>
      </w:r>
    </w:p>
    <w:p w14:paraId="3C7270EC" w14:textId="4CEB69F3" w:rsidR="00D45337" w:rsidRDefault="00D45337" w:rsidP="009030AE">
      <w:pPr>
        <w:spacing w:line="240" w:lineRule="auto"/>
        <w:rPr>
          <w:lang w:eastAsia="en-AU"/>
        </w:rPr>
      </w:pPr>
      <w:r>
        <w:rPr>
          <w:lang w:eastAsia="en-AU"/>
        </w:rPr>
        <w:t xml:space="preserve">Interviews are one way </w:t>
      </w:r>
      <w:r w:rsidR="00B62053">
        <w:rPr>
          <w:lang w:eastAsia="en-AU"/>
        </w:rPr>
        <w:t>to</w:t>
      </w:r>
      <w:r>
        <w:rPr>
          <w:lang w:eastAsia="en-AU"/>
        </w:rPr>
        <w:t xml:space="preserve"> find out more about a </w:t>
      </w:r>
      <w:r w:rsidR="009159BD">
        <w:rPr>
          <w:lang w:eastAsia="en-AU"/>
        </w:rPr>
        <w:t xml:space="preserve">person when </w:t>
      </w:r>
      <w:r w:rsidR="00F10E20">
        <w:rPr>
          <w:lang w:eastAsia="en-AU"/>
        </w:rPr>
        <w:t>looking for</w:t>
      </w:r>
      <w:r w:rsidR="009159BD">
        <w:rPr>
          <w:lang w:eastAsia="en-AU"/>
        </w:rPr>
        <w:t xml:space="preserve"> the right </w:t>
      </w:r>
      <w:r>
        <w:rPr>
          <w:lang w:eastAsia="en-AU"/>
        </w:rPr>
        <w:t>worker</w:t>
      </w:r>
      <w:r w:rsidR="009159BD">
        <w:rPr>
          <w:lang w:eastAsia="en-AU"/>
        </w:rPr>
        <w:t xml:space="preserve"> for you</w:t>
      </w:r>
      <w:r w:rsidR="00B62053">
        <w:rPr>
          <w:lang w:eastAsia="en-AU"/>
        </w:rPr>
        <w:t>rself</w:t>
      </w:r>
      <w:r w:rsidR="009159BD">
        <w:rPr>
          <w:lang w:eastAsia="en-AU"/>
        </w:rPr>
        <w:t xml:space="preserve">. </w:t>
      </w:r>
      <w:r w:rsidR="00B62053">
        <w:rPr>
          <w:lang w:eastAsia="en-AU"/>
        </w:rPr>
        <w:t>I</w:t>
      </w:r>
      <w:r w:rsidR="009159BD">
        <w:rPr>
          <w:lang w:eastAsia="en-AU"/>
        </w:rPr>
        <w:t xml:space="preserve">nterviews </w:t>
      </w:r>
      <w:r w:rsidR="00B62053">
        <w:rPr>
          <w:lang w:eastAsia="en-AU"/>
        </w:rPr>
        <w:t xml:space="preserve">can </w:t>
      </w:r>
      <w:r w:rsidR="009159BD">
        <w:rPr>
          <w:lang w:eastAsia="en-AU"/>
        </w:rPr>
        <w:t>help you choose</w:t>
      </w:r>
      <w:r>
        <w:rPr>
          <w:lang w:eastAsia="en-AU"/>
        </w:rPr>
        <w:t xml:space="preserve"> </w:t>
      </w:r>
      <w:r w:rsidR="009159BD">
        <w:rPr>
          <w:lang w:eastAsia="en-AU"/>
        </w:rPr>
        <w:t xml:space="preserve">support workers, </w:t>
      </w:r>
      <w:r>
        <w:rPr>
          <w:lang w:eastAsia="en-AU"/>
        </w:rPr>
        <w:t>allied health workers</w:t>
      </w:r>
      <w:r w:rsidR="009159BD">
        <w:rPr>
          <w:lang w:eastAsia="en-AU"/>
        </w:rPr>
        <w:t xml:space="preserve">, </w:t>
      </w:r>
      <w:r>
        <w:rPr>
          <w:lang w:eastAsia="en-AU"/>
        </w:rPr>
        <w:t>support co-ordinators</w:t>
      </w:r>
      <w:r w:rsidR="009159BD">
        <w:rPr>
          <w:lang w:eastAsia="en-AU"/>
        </w:rPr>
        <w:t xml:space="preserve"> and providers</w:t>
      </w:r>
      <w:r>
        <w:rPr>
          <w:lang w:eastAsia="en-AU"/>
        </w:rPr>
        <w:t>.</w:t>
      </w:r>
    </w:p>
    <w:p w14:paraId="0057D1B3" w14:textId="23FD296A" w:rsidR="00D45337" w:rsidRDefault="00D45337" w:rsidP="00D45337">
      <w:pPr>
        <w:pStyle w:val="Heading2"/>
        <w:rPr>
          <w:lang w:eastAsia="en-AU"/>
        </w:rPr>
      </w:pPr>
      <w:r>
        <w:rPr>
          <w:lang w:eastAsia="en-AU"/>
        </w:rPr>
        <w:t>Writing interview questions</w:t>
      </w:r>
    </w:p>
    <w:p w14:paraId="20C7B9A6" w14:textId="1B6EFD5C" w:rsidR="00D45337" w:rsidRDefault="00C13CB3" w:rsidP="00D45337">
      <w:pPr>
        <w:spacing w:line="240" w:lineRule="auto"/>
        <w:rPr>
          <w:lang w:eastAsia="en-AU"/>
        </w:rPr>
      </w:pPr>
      <w:r>
        <w:rPr>
          <w:lang w:eastAsia="en-AU"/>
        </w:rPr>
        <w:t>Interview questions</w:t>
      </w:r>
      <w:r w:rsidR="007969E5">
        <w:rPr>
          <w:lang w:eastAsia="en-AU"/>
        </w:rPr>
        <w:t xml:space="preserve"> should </w:t>
      </w:r>
      <w:r w:rsidR="00204DA7">
        <w:rPr>
          <w:lang w:eastAsia="en-AU"/>
        </w:rPr>
        <w:t>try</w:t>
      </w:r>
      <w:r w:rsidR="007969E5">
        <w:rPr>
          <w:lang w:eastAsia="en-AU"/>
        </w:rPr>
        <w:t xml:space="preserve"> to find out how a </w:t>
      </w:r>
      <w:r w:rsidR="004E4831">
        <w:rPr>
          <w:lang w:eastAsia="en-AU"/>
        </w:rPr>
        <w:t>worker</w:t>
      </w:r>
      <w:r w:rsidR="007969E5">
        <w:rPr>
          <w:lang w:eastAsia="en-AU"/>
        </w:rPr>
        <w:t xml:space="preserve"> will use their skills and knowledge </w:t>
      </w:r>
      <w:r w:rsidR="002712A7">
        <w:rPr>
          <w:lang w:eastAsia="en-AU"/>
        </w:rPr>
        <w:t>when supporting you</w:t>
      </w:r>
      <w:r w:rsidR="002A3C74">
        <w:rPr>
          <w:lang w:eastAsia="en-AU"/>
        </w:rPr>
        <w:t>.</w:t>
      </w:r>
      <w:r w:rsidR="00D45337">
        <w:rPr>
          <w:lang w:eastAsia="en-AU"/>
        </w:rPr>
        <w:t xml:space="preserve"> </w:t>
      </w:r>
      <w:r w:rsidR="00B62053">
        <w:rPr>
          <w:lang w:eastAsia="en-AU"/>
        </w:rPr>
        <w:t xml:space="preserve">They may talk about how they worked with other people. </w:t>
      </w:r>
      <w:r w:rsidR="00D45337">
        <w:rPr>
          <w:lang w:eastAsia="en-AU"/>
        </w:rPr>
        <w:t xml:space="preserve">The behaviour, skills and knowledge of a worker are called </w:t>
      </w:r>
      <w:r w:rsidR="00D45337" w:rsidRPr="00D45337">
        <w:rPr>
          <w:b/>
          <w:lang w:eastAsia="en-AU"/>
        </w:rPr>
        <w:t>capabilities</w:t>
      </w:r>
      <w:r w:rsidR="00D45337">
        <w:rPr>
          <w:lang w:eastAsia="en-AU"/>
        </w:rPr>
        <w:t xml:space="preserve">. </w:t>
      </w:r>
    </w:p>
    <w:p w14:paraId="6B6A047B" w14:textId="647DE6AC" w:rsidR="00D45337" w:rsidRPr="00D45337" w:rsidRDefault="00D45337" w:rsidP="007B5F57">
      <w:pPr>
        <w:rPr>
          <w:lang w:eastAsia="en-AU"/>
        </w:rPr>
      </w:pPr>
      <w:r w:rsidRPr="00D45337">
        <w:rPr>
          <w:lang w:eastAsia="en-AU"/>
        </w:rPr>
        <w:t xml:space="preserve">The </w:t>
      </w:r>
      <w:r w:rsidR="002712A7">
        <w:rPr>
          <w:lang w:eastAsia="en-AU"/>
        </w:rPr>
        <w:t>Framework</w:t>
      </w:r>
      <w:r w:rsidRPr="00D45337">
        <w:rPr>
          <w:lang w:eastAsia="en-AU"/>
        </w:rPr>
        <w:t xml:space="preserve"> describes ‘what good looks like’ for participants when they receive NDIS supports and services. You can use the Framework to identify what</w:t>
      </w:r>
      <w:r>
        <w:rPr>
          <w:lang w:eastAsia="en-AU"/>
        </w:rPr>
        <w:t xml:space="preserve"> capabilities you need from</w:t>
      </w:r>
      <w:r w:rsidRPr="00D45337">
        <w:rPr>
          <w:lang w:eastAsia="en-AU"/>
        </w:rPr>
        <w:t xml:space="preserve"> worker</w:t>
      </w:r>
      <w:r>
        <w:rPr>
          <w:lang w:eastAsia="en-AU"/>
        </w:rPr>
        <w:t>s</w:t>
      </w:r>
      <w:r w:rsidRPr="00D45337">
        <w:rPr>
          <w:lang w:eastAsia="en-AU"/>
        </w:rPr>
        <w:t xml:space="preserve"> </w:t>
      </w:r>
      <w:r>
        <w:rPr>
          <w:lang w:eastAsia="en-AU"/>
        </w:rPr>
        <w:t>and</w:t>
      </w:r>
      <w:r w:rsidRPr="00D45337">
        <w:rPr>
          <w:lang w:eastAsia="en-AU"/>
        </w:rPr>
        <w:t xml:space="preserve"> provider</w:t>
      </w:r>
      <w:r>
        <w:rPr>
          <w:lang w:eastAsia="en-AU"/>
        </w:rPr>
        <w:t>s.</w:t>
      </w:r>
      <w:r w:rsidRPr="00D45337">
        <w:rPr>
          <w:lang w:eastAsia="en-AU"/>
        </w:rPr>
        <w:t xml:space="preserve"> </w:t>
      </w:r>
    </w:p>
    <w:p w14:paraId="0BD8D90F" w14:textId="16D2246E" w:rsidR="004E4831" w:rsidRDefault="00872F71" w:rsidP="007B5F57">
      <w:pPr>
        <w:rPr>
          <w:lang w:eastAsia="en-AU"/>
        </w:rPr>
      </w:pPr>
      <w:r>
        <w:rPr>
          <w:lang w:eastAsia="en-AU"/>
        </w:rPr>
        <w:t xml:space="preserve">Choose </w:t>
      </w:r>
      <w:r w:rsidR="00D45337">
        <w:rPr>
          <w:lang w:eastAsia="en-AU"/>
        </w:rPr>
        <w:t>t</w:t>
      </w:r>
      <w:r w:rsidR="009159BD">
        <w:rPr>
          <w:lang w:eastAsia="en-AU"/>
        </w:rPr>
        <w:t>wo or three</w:t>
      </w:r>
      <w:r w:rsidR="00D45337">
        <w:rPr>
          <w:lang w:eastAsia="en-AU"/>
        </w:rPr>
        <w:t xml:space="preserve"> </w:t>
      </w:r>
      <w:r w:rsidR="007B5F57">
        <w:rPr>
          <w:lang w:eastAsia="en-AU"/>
        </w:rPr>
        <w:t xml:space="preserve">capabilities </w:t>
      </w:r>
      <w:r w:rsidR="009159BD">
        <w:rPr>
          <w:lang w:eastAsia="en-AU"/>
        </w:rPr>
        <w:t>from the</w:t>
      </w:r>
      <w:r w:rsidR="007B5F57">
        <w:rPr>
          <w:lang w:eastAsia="en-AU"/>
        </w:rPr>
        <w:t xml:space="preserve"> </w:t>
      </w:r>
      <w:r w:rsidR="00D45337">
        <w:rPr>
          <w:lang w:eastAsia="en-AU"/>
        </w:rPr>
        <w:t xml:space="preserve">Framework </w:t>
      </w:r>
      <w:r w:rsidR="009159BD">
        <w:rPr>
          <w:lang w:eastAsia="en-AU"/>
        </w:rPr>
        <w:t xml:space="preserve">when deciding what questions to ask. </w:t>
      </w:r>
      <w:r w:rsidR="00D55743">
        <w:rPr>
          <w:lang w:eastAsia="en-AU"/>
        </w:rPr>
        <w:t>For example</w:t>
      </w:r>
      <w:r w:rsidR="00693BBA">
        <w:rPr>
          <w:lang w:eastAsia="en-AU"/>
        </w:rPr>
        <w:t>,</w:t>
      </w:r>
      <w:r w:rsidR="004E4831">
        <w:rPr>
          <w:lang w:eastAsia="en-AU"/>
        </w:rPr>
        <w:t xml:space="preserve"> </w:t>
      </w:r>
      <w:r w:rsidR="009159BD">
        <w:rPr>
          <w:lang w:eastAsia="en-AU"/>
        </w:rPr>
        <w:t xml:space="preserve">one of the capabilities in the Framework is </w:t>
      </w:r>
      <w:r w:rsidR="009159BD" w:rsidRPr="00B62053">
        <w:rPr>
          <w:b/>
          <w:lang w:eastAsia="en-AU"/>
        </w:rPr>
        <w:t>Uphold</w:t>
      </w:r>
      <w:r w:rsidR="009159BD">
        <w:rPr>
          <w:lang w:eastAsia="en-AU"/>
        </w:rPr>
        <w:t xml:space="preserve"> </w:t>
      </w:r>
      <w:r w:rsidR="009159BD" w:rsidRPr="00B62053">
        <w:rPr>
          <w:b/>
          <w:lang w:eastAsia="en-AU"/>
        </w:rPr>
        <w:t>my</w:t>
      </w:r>
      <w:r w:rsidR="009159BD">
        <w:rPr>
          <w:lang w:eastAsia="en-AU"/>
        </w:rPr>
        <w:t xml:space="preserve"> </w:t>
      </w:r>
      <w:r w:rsidR="009159BD" w:rsidRPr="00B62053">
        <w:rPr>
          <w:b/>
          <w:lang w:eastAsia="en-AU"/>
        </w:rPr>
        <w:t>rights</w:t>
      </w:r>
      <w:r w:rsidR="009159BD">
        <w:rPr>
          <w:lang w:eastAsia="en-AU"/>
        </w:rPr>
        <w:t>.</w:t>
      </w:r>
      <w:r w:rsidR="004E4831">
        <w:rPr>
          <w:lang w:eastAsia="en-AU"/>
        </w:rPr>
        <w:t xml:space="preserve"> </w:t>
      </w:r>
    </w:p>
    <w:p w14:paraId="37DBF1D0" w14:textId="721F4BEB" w:rsidR="00D55743" w:rsidRDefault="004E4831" w:rsidP="007B5F57">
      <w:pPr>
        <w:rPr>
          <w:lang w:eastAsia="en-AU"/>
        </w:rPr>
      </w:pPr>
      <w:r>
        <w:rPr>
          <w:lang w:eastAsia="en-AU"/>
        </w:rPr>
        <w:t xml:space="preserve">The capability in the </w:t>
      </w:r>
      <w:r w:rsidR="00693BBA">
        <w:rPr>
          <w:lang w:eastAsia="en-AU"/>
        </w:rPr>
        <w:t>F</w:t>
      </w:r>
      <w:r>
        <w:rPr>
          <w:lang w:eastAsia="en-AU"/>
        </w:rPr>
        <w:t>ramework says</w:t>
      </w:r>
      <w:r w:rsidR="00D55743">
        <w:rPr>
          <w:lang w:eastAsia="en-AU"/>
        </w:rPr>
        <w:t>:</w:t>
      </w:r>
    </w:p>
    <w:p w14:paraId="001B7421" w14:textId="5856722B" w:rsidR="004E4831" w:rsidRDefault="009E15F3" w:rsidP="004E745C">
      <w:pPr>
        <w:ind w:left="1440"/>
        <w:rPr>
          <w:lang w:eastAsia="en-AU"/>
        </w:rPr>
      </w:pPr>
      <w:r w:rsidRPr="009E15F3">
        <w:rPr>
          <w:b/>
          <w:noProof/>
          <w:lang w:eastAsia="en-AU"/>
        </w:rPr>
        <w:drawing>
          <wp:anchor distT="0" distB="0" distL="114300" distR="114300" simplePos="0" relativeHeight="251678720" behindDoc="0" locked="0" layoutInCell="1" allowOverlap="1" wp14:anchorId="75015F0F" wp14:editId="76491717">
            <wp:simplePos x="0" y="0"/>
            <wp:positionH relativeFrom="column">
              <wp:posOffset>15240</wp:posOffset>
            </wp:positionH>
            <wp:positionV relativeFrom="paragraph">
              <wp:posOffset>45720</wp:posOffset>
            </wp:positionV>
            <wp:extent cx="507600" cy="507600"/>
            <wp:effectExtent l="0" t="0" r="6985" b="6985"/>
            <wp:wrapSquare wrapText="bothSides"/>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J0056\AppData\Local\Micro Focus\Content Manager\TEMP\HPTRIM.1756\D22 156098  Framework Icon - Our Relationship Capability - Green - JPEG - WCF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743" w:rsidRPr="00803A52">
        <w:rPr>
          <w:b/>
          <w:lang w:eastAsia="en-AU"/>
        </w:rPr>
        <w:t>Uphold my rights</w:t>
      </w:r>
      <w:r w:rsidR="00D55743" w:rsidRPr="00D55743">
        <w:rPr>
          <w:lang w:eastAsia="en-AU"/>
        </w:rPr>
        <w:t xml:space="preserve"> </w:t>
      </w:r>
    </w:p>
    <w:p w14:paraId="4644D40C" w14:textId="3F5867A3" w:rsidR="00D55743" w:rsidRDefault="00D55743" w:rsidP="004E745C">
      <w:pPr>
        <w:ind w:left="1440"/>
        <w:rPr>
          <w:lang w:eastAsia="en-AU"/>
        </w:rPr>
      </w:pPr>
      <w:r>
        <w:rPr>
          <w:rFonts w:cstheme="minorHAnsi"/>
          <w:color w:val="000000"/>
          <w:shd w:val="clear" w:color="auto" w:fill="FFFFFF"/>
        </w:rPr>
        <w:t>R</w:t>
      </w:r>
      <w:r w:rsidRPr="00D55743">
        <w:rPr>
          <w:lang w:eastAsia="en-AU"/>
        </w:rPr>
        <w:t>espect my right to privacy. Ask for my permission before collecting, using or disclosing information about me.</w:t>
      </w:r>
      <w:r>
        <w:rPr>
          <w:lang w:eastAsia="en-AU"/>
        </w:rPr>
        <w:t xml:space="preserve"> </w:t>
      </w:r>
    </w:p>
    <w:p w14:paraId="0A5569C9" w14:textId="16EEEC3B" w:rsidR="00D55743" w:rsidRPr="004E4831" w:rsidRDefault="00ED7FE7" w:rsidP="007B5F57">
      <w:pPr>
        <w:rPr>
          <w:lang w:eastAsia="en-AU"/>
        </w:rPr>
      </w:pPr>
      <w:r>
        <w:rPr>
          <w:i/>
          <w:noProof/>
          <w:lang w:eastAsia="en-AU"/>
        </w:rPr>
        <w:drawing>
          <wp:anchor distT="0" distB="0" distL="114300" distR="114300" simplePos="0" relativeHeight="251679744" behindDoc="0" locked="0" layoutInCell="1" allowOverlap="1" wp14:anchorId="691B654E" wp14:editId="3BE7B56B">
            <wp:simplePos x="0" y="0"/>
            <wp:positionH relativeFrom="column">
              <wp:posOffset>0</wp:posOffset>
            </wp:positionH>
            <wp:positionV relativeFrom="paragraph">
              <wp:posOffset>304165</wp:posOffset>
            </wp:positionV>
            <wp:extent cx="506095" cy="506095"/>
            <wp:effectExtent l="0" t="0" r="8255" b="8255"/>
            <wp:wrapSquare wrapText="bothSides"/>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9159BD">
        <w:rPr>
          <w:lang w:eastAsia="en-AU"/>
        </w:rPr>
        <w:t xml:space="preserve">If you wanted to ask a </w:t>
      </w:r>
      <w:r w:rsidR="004E4831" w:rsidRPr="004E4831">
        <w:rPr>
          <w:lang w:eastAsia="en-AU"/>
        </w:rPr>
        <w:t>q</w:t>
      </w:r>
      <w:r w:rsidR="00D55743" w:rsidRPr="004E4831">
        <w:rPr>
          <w:lang w:eastAsia="en-AU"/>
        </w:rPr>
        <w:t>uestion</w:t>
      </w:r>
      <w:r w:rsidR="004E4831" w:rsidRPr="004E4831">
        <w:rPr>
          <w:lang w:eastAsia="en-AU"/>
        </w:rPr>
        <w:t xml:space="preserve"> </w:t>
      </w:r>
      <w:r w:rsidR="009159BD">
        <w:rPr>
          <w:lang w:eastAsia="en-AU"/>
        </w:rPr>
        <w:t>about this capability, you could a</w:t>
      </w:r>
      <w:r w:rsidR="004E4831" w:rsidRPr="004E4831">
        <w:rPr>
          <w:lang w:eastAsia="en-AU"/>
        </w:rPr>
        <w:t>sk:</w:t>
      </w:r>
    </w:p>
    <w:p w14:paraId="6B9D6694" w14:textId="2DDD1EAF" w:rsidR="00803A52" w:rsidRDefault="00D55743" w:rsidP="004E745C">
      <w:pPr>
        <w:ind w:left="1440"/>
        <w:rPr>
          <w:lang w:eastAsia="en-AU"/>
        </w:rPr>
      </w:pPr>
      <w:r w:rsidRPr="00D55743">
        <w:rPr>
          <w:i/>
          <w:lang w:eastAsia="en-AU"/>
        </w:rPr>
        <w:t>“</w:t>
      </w:r>
      <w:r w:rsidR="001667A5">
        <w:rPr>
          <w:i/>
          <w:lang w:eastAsia="en-AU"/>
        </w:rPr>
        <w:t>Tell me about a time you had to protect someone’s privacy and keep personal information safe</w:t>
      </w:r>
      <w:r w:rsidRPr="00D55743">
        <w:rPr>
          <w:b/>
          <w:i/>
          <w:lang w:eastAsia="en-AU"/>
        </w:rPr>
        <w:t>.</w:t>
      </w:r>
      <w:r w:rsidRPr="00D55743">
        <w:rPr>
          <w:i/>
          <w:lang w:eastAsia="en-AU"/>
        </w:rPr>
        <w:t xml:space="preserve"> How did you manage this?</w:t>
      </w:r>
      <w:r w:rsidRPr="00D55743">
        <w:rPr>
          <w:b/>
          <w:i/>
          <w:lang w:eastAsia="en-AU"/>
        </w:rPr>
        <w:t xml:space="preserve"> </w:t>
      </w:r>
      <w:r w:rsidRPr="00D55743">
        <w:rPr>
          <w:i/>
          <w:lang w:eastAsia="en-AU"/>
        </w:rPr>
        <w:t>How important would you say confidentiality is i</w:t>
      </w:r>
      <w:r>
        <w:rPr>
          <w:i/>
          <w:lang w:eastAsia="en-AU"/>
        </w:rPr>
        <w:t>n your job as a support worker?</w:t>
      </w:r>
      <w:r w:rsidRPr="00D55743">
        <w:rPr>
          <w:i/>
          <w:lang w:eastAsia="en-AU"/>
        </w:rPr>
        <w:t>”</w:t>
      </w:r>
      <w:r w:rsidR="007B5F57" w:rsidRPr="007B5F57">
        <w:rPr>
          <w:lang w:eastAsia="en-AU"/>
        </w:rPr>
        <w:t xml:space="preserve"> </w:t>
      </w:r>
    </w:p>
    <w:p w14:paraId="2531EB98" w14:textId="5A5C8761" w:rsidR="001C25C8" w:rsidRDefault="009159BD" w:rsidP="001C25C8">
      <w:pPr>
        <w:rPr>
          <w:lang w:eastAsia="en-AU"/>
        </w:rPr>
      </w:pPr>
      <w:r w:rsidRPr="009159BD">
        <w:rPr>
          <w:lang w:eastAsia="en-AU"/>
        </w:rPr>
        <w:t xml:space="preserve">Using the </w:t>
      </w:r>
      <w:hyperlink r:id="rId13" w:history="1">
        <w:r w:rsidRPr="009159BD">
          <w:rPr>
            <w:rStyle w:val="Hyperlink"/>
            <w:lang w:eastAsia="en-AU"/>
          </w:rPr>
          <w:t>Position Description Tool</w:t>
        </w:r>
      </w:hyperlink>
      <w:r w:rsidRPr="009159BD">
        <w:rPr>
          <w:lang w:eastAsia="en-AU"/>
        </w:rPr>
        <w:t xml:space="preserve"> can help you </w:t>
      </w:r>
      <w:r w:rsidR="005C4385">
        <w:rPr>
          <w:lang w:eastAsia="en-AU"/>
        </w:rPr>
        <w:t>choose</w:t>
      </w:r>
      <w:r w:rsidR="005C4385" w:rsidRPr="009159BD">
        <w:rPr>
          <w:lang w:eastAsia="en-AU"/>
        </w:rPr>
        <w:t xml:space="preserve"> </w:t>
      </w:r>
      <w:r w:rsidRPr="009159BD">
        <w:rPr>
          <w:lang w:eastAsia="en-AU"/>
        </w:rPr>
        <w:t xml:space="preserve">what capabilities are important to you. It also helps you describe the key jobs a worker will do. </w:t>
      </w:r>
      <w:r w:rsidR="005C4385">
        <w:rPr>
          <w:lang w:eastAsia="en-AU"/>
        </w:rPr>
        <w:t>T</w:t>
      </w:r>
      <w:r w:rsidRPr="009159BD">
        <w:rPr>
          <w:lang w:eastAsia="en-AU"/>
        </w:rPr>
        <w:t xml:space="preserve">he position description you create </w:t>
      </w:r>
      <w:r w:rsidR="005C4385">
        <w:rPr>
          <w:lang w:eastAsia="en-AU"/>
        </w:rPr>
        <w:t>can</w:t>
      </w:r>
      <w:r w:rsidR="005C4385" w:rsidRPr="009159BD">
        <w:rPr>
          <w:lang w:eastAsia="en-AU"/>
        </w:rPr>
        <w:t xml:space="preserve"> </w:t>
      </w:r>
      <w:r w:rsidRPr="009159BD">
        <w:rPr>
          <w:lang w:eastAsia="en-AU"/>
        </w:rPr>
        <w:t xml:space="preserve">help you decide what </w:t>
      </w:r>
      <w:r w:rsidR="005C4385">
        <w:rPr>
          <w:lang w:eastAsia="en-AU"/>
        </w:rPr>
        <w:t xml:space="preserve">interview </w:t>
      </w:r>
      <w:r w:rsidRPr="009159BD">
        <w:rPr>
          <w:lang w:eastAsia="en-AU"/>
        </w:rPr>
        <w:t>questions to ask.</w:t>
      </w:r>
      <w:r w:rsidR="005F4A89">
        <w:rPr>
          <w:lang w:eastAsia="en-AU"/>
        </w:rPr>
        <w:t xml:space="preserve"> </w:t>
      </w:r>
    </w:p>
    <w:p w14:paraId="48FD52FD" w14:textId="0387822E" w:rsidR="00803A52" w:rsidRDefault="00803A52" w:rsidP="00803A52">
      <w:pPr>
        <w:pStyle w:val="Heading3"/>
        <w:rPr>
          <w:lang w:eastAsia="en-AU"/>
        </w:rPr>
      </w:pPr>
      <w:r w:rsidRPr="00803A52">
        <w:rPr>
          <w:rStyle w:val="Heading3Char"/>
          <w:b/>
        </w:rPr>
        <w:lastRenderedPageBreak/>
        <w:t>Format</w:t>
      </w:r>
      <w:r>
        <w:rPr>
          <w:lang w:eastAsia="en-AU"/>
        </w:rPr>
        <w:t xml:space="preserve"> of questions</w:t>
      </w:r>
    </w:p>
    <w:p w14:paraId="2BAE8BCA" w14:textId="1E03D7D9" w:rsidR="00F03EF0" w:rsidRDefault="008C5BC7" w:rsidP="007B5F57">
      <w:pPr>
        <w:rPr>
          <w:lang w:eastAsia="en-AU"/>
        </w:rPr>
      </w:pPr>
      <w:r>
        <w:rPr>
          <w:lang w:eastAsia="en-AU"/>
        </w:rPr>
        <w:t xml:space="preserve">Questions in an interview </w:t>
      </w:r>
      <w:r w:rsidR="009A22CC">
        <w:rPr>
          <w:lang w:eastAsia="en-AU"/>
        </w:rPr>
        <w:t xml:space="preserve">are commonly </w:t>
      </w:r>
      <w:r>
        <w:rPr>
          <w:lang w:eastAsia="en-AU"/>
        </w:rPr>
        <w:t xml:space="preserve">asked in </w:t>
      </w:r>
      <w:r w:rsidR="00F03EF0">
        <w:rPr>
          <w:lang w:eastAsia="en-AU"/>
        </w:rPr>
        <w:t>two ways</w:t>
      </w:r>
      <w:r>
        <w:rPr>
          <w:lang w:eastAsia="en-AU"/>
        </w:rPr>
        <w:t>.</w:t>
      </w:r>
      <w:r w:rsidR="00F03EF0">
        <w:rPr>
          <w:lang w:eastAsia="en-AU"/>
        </w:rPr>
        <w:t xml:space="preserve"> Each one </w:t>
      </w:r>
      <w:r w:rsidR="005C4385">
        <w:rPr>
          <w:lang w:eastAsia="en-AU"/>
        </w:rPr>
        <w:t>aims</w:t>
      </w:r>
      <w:r w:rsidR="00F03EF0">
        <w:rPr>
          <w:lang w:eastAsia="en-AU"/>
        </w:rPr>
        <w:t xml:space="preserve"> to get the worker to share their knowledge and the actions they would take.</w:t>
      </w:r>
      <w:r w:rsidR="004E4831">
        <w:rPr>
          <w:lang w:eastAsia="en-AU"/>
        </w:rPr>
        <w:t xml:space="preserve"> </w:t>
      </w:r>
    </w:p>
    <w:p w14:paraId="0DA5ED9D" w14:textId="61248750" w:rsidR="00803A52" w:rsidRDefault="004E745C" w:rsidP="007B5F57">
      <w:pPr>
        <w:rPr>
          <w:lang w:eastAsia="en-AU"/>
        </w:rPr>
      </w:pPr>
      <w:r>
        <w:rPr>
          <w:i/>
          <w:noProof/>
          <w:lang w:eastAsia="en-AU"/>
        </w:rPr>
        <w:drawing>
          <wp:anchor distT="0" distB="0" distL="114300" distR="114300" simplePos="0" relativeHeight="251676672" behindDoc="0" locked="0" layoutInCell="1" allowOverlap="1" wp14:anchorId="63B30D4F" wp14:editId="04BE59CE">
            <wp:simplePos x="0" y="0"/>
            <wp:positionH relativeFrom="column">
              <wp:posOffset>-12031</wp:posOffset>
            </wp:positionH>
            <wp:positionV relativeFrom="paragraph">
              <wp:posOffset>393399</wp:posOffset>
            </wp:positionV>
            <wp:extent cx="506095" cy="506095"/>
            <wp:effectExtent l="0" t="0" r="8255" b="8255"/>
            <wp:wrapSquare wrapText="bothSides"/>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803A52" w:rsidRPr="004E4831">
        <w:rPr>
          <w:b/>
          <w:lang w:eastAsia="en-AU"/>
        </w:rPr>
        <w:t>Scenario</w:t>
      </w:r>
      <w:r w:rsidR="008C5BC7">
        <w:rPr>
          <w:b/>
          <w:lang w:eastAsia="en-AU"/>
        </w:rPr>
        <w:t xml:space="preserve"> based questions</w:t>
      </w:r>
      <w:r w:rsidR="00803A52">
        <w:rPr>
          <w:lang w:eastAsia="en-AU"/>
        </w:rPr>
        <w:t xml:space="preserve"> </w:t>
      </w:r>
      <w:r w:rsidR="007B5F57" w:rsidRPr="00803A52">
        <w:rPr>
          <w:lang w:eastAsia="en-AU"/>
        </w:rPr>
        <w:t xml:space="preserve">ask the </w:t>
      </w:r>
      <w:r w:rsidR="00DE5BA3">
        <w:rPr>
          <w:lang w:eastAsia="en-AU"/>
        </w:rPr>
        <w:t>worker</w:t>
      </w:r>
      <w:r w:rsidR="007B5F57" w:rsidRPr="00803A52">
        <w:rPr>
          <w:lang w:eastAsia="en-AU"/>
        </w:rPr>
        <w:t xml:space="preserve"> to explain what they would do in </w:t>
      </w:r>
      <w:r w:rsidR="00803A52">
        <w:rPr>
          <w:lang w:eastAsia="en-AU"/>
        </w:rPr>
        <w:t xml:space="preserve">a </w:t>
      </w:r>
      <w:r w:rsidR="00F97392">
        <w:rPr>
          <w:lang w:eastAsia="en-AU"/>
        </w:rPr>
        <w:t xml:space="preserve">situation that you describe. </w:t>
      </w:r>
      <w:r w:rsidR="004E4831">
        <w:rPr>
          <w:lang w:eastAsia="en-AU"/>
        </w:rPr>
        <w:t>For example:</w:t>
      </w:r>
    </w:p>
    <w:p w14:paraId="19E441A9" w14:textId="6FB72C1F" w:rsidR="00F97392" w:rsidRDefault="00693BBA" w:rsidP="004E745C">
      <w:pPr>
        <w:ind w:left="1440"/>
        <w:rPr>
          <w:i/>
          <w:lang w:eastAsia="en-AU"/>
        </w:rPr>
      </w:pPr>
      <w:r>
        <w:rPr>
          <w:i/>
          <w:lang w:eastAsia="en-AU"/>
        </w:rPr>
        <w:t>“</w:t>
      </w:r>
      <w:r w:rsidR="00F97392">
        <w:rPr>
          <w:i/>
          <w:lang w:eastAsia="en-AU"/>
        </w:rPr>
        <w:t xml:space="preserve">My boyfriend </w:t>
      </w:r>
      <w:r w:rsidR="00F03EF0">
        <w:rPr>
          <w:i/>
          <w:lang w:eastAsia="en-AU"/>
        </w:rPr>
        <w:t>often stays</w:t>
      </w:r>
      <w:r w:rsidR="00F97392">
        <w:rPr>
          <w:i/>
          <w:lang w:eastAsia="en-AU"/>
        </w:rPr>
        <w:t xml:space="preserve"> over</w:t>
      </w:r>
      <w:r w:rsidR="004E4831">
        <w:rPr>
          <w:i/>
          <w:lang w:eastAsia="en-AU"/>
        </w:rPr>
        <w:t>night.</w:t>
      </w:r>
      <w:r w:rsidR="00F03EF0">
        <w:rPr>
          <w:i/>
          <w:lang w:eastAsia="en-AU"/>
        </w:rPr>
        <w:t xml:space="preserve"> As a worker coming in the morning to assist me</w:t>
      </w:r>
      <w:r w:rsidR="005C4385">
        <w:rPr>
          <w:i/>
          <w:lang w:eastAsia="en-AU"/>
        </w:rPr>
        <w:t>,</w:t>
      </w:r>
      <w:r w:rsidR="00F03EF0">
        <w:rPr>
          <w:i/>
          <w:lang w:eastAsia="en-AU"/>
        </w:rPr>
        <w:t xml:space="preserve"> how would you respect my privacy?</w:t>
      </w:r>
      <w:r>
        <w:rPr>
          <w:i/>
          <w:lang w:eastAsia="en-AU"/>
        </w:rPr>
        <w:t>”</w:t>
      </w:r>
      <w:r w:rsidR="00F03EF0">
        <w:rPr>
          <w:i/>
          <w:lang w:eastAsia="en-AU"/>
        </w:rPr>
        <w:t xml:space="preserve"> </w:t>
      </w:r>
      <w:r w:rsidR="004E4831">
        <w:rPr>
          <w:i/>
          <w:lang w:eastAsia="en-AU"/>
        </w:rPr>
        <w:t xml:space="preserve"> </w:t>
      </w:r>
    </w:p>
    <w:p w14:paraId="0BF443E6" w14:textId="598B3086" w:rsidR="00F03EF0" w:rsidRDefault="00ED7FE7" w:rsidP="00F03EF0">
      <w:pPr>
        <w:rPr>
          <w:lang w:eastAsia="en-AU"/>
        </w:rPr>
      </w:pPr>
      <w:r>
        <w:rPr>
          <w:rFonts w:eastAsia="Times New Roman" w:cstheme="minorHAnsi"/>
          <w:noProof/>
          <w:color w:val="auto"/>
          <w:szCs w:val="22"/>
          <w:lang w:eastAsia="en-AU"/>
        </w:rPr>
        <w:drawing>
          <wp:anchor distT="0" distB="0" distL="114300" distR="114300" simplePos="0" relativeHeight="251677696" behindDoc="1" locked="0" layoutInCell="1" allowOverlap="1" wp14:anchorId="32128BC6" wp14:editId="091E3CBA">
            <wp:simplePos x="0" y="0"/>
            <wp:positionH relativeFrom="column">
              <wp:posOffset>2005</wp:posOffset>
            </wp:positionH>
            <wp:positionV relativeFrom="paragraph">
              <wp:posOffset>494464</wp:posOffset>
            </wp:positionV>
            <wp:extent cx="506095" cy="506095"/>
            <wp:effectExtent l="0" t="0" r="8255" b="8255"/>
            <wp:wrapSquare wrapText="bothSides"/>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F03EF0" w:rsidRPr="00F03EF0">
        <w:rPr>
          <w:b/>
          <w:lang w:eastAsia="en-AU"/>
        </w:rPr>
        <w:t>Experience</w:t>
      </w:r>
      <w:r w:rsidR="008C5BC7">
        <w:rPr>
          <w:b/>
          <w:lang w:eastAsia="en-AU"/>
        </w:rPr>
        <w:t xml:space="preserve"> based questions </w:t>
      </w:r>
      <w:r w:rsidR="00DE5BA3">
        <w:rPr>
          <w:lang w:eastAsia="en-AU"/>
        </w:rPr>
        <w:t>ask the worker to tell you what they have done in the past and the result of their action. For example:</w:t>
      </w:r>
    </w:p>
    <w:p w14:paraId="6661E176" w14:textId="0BA5250E" w:rsidR="00DE5BA3" w:rsidRPr="002612B0" w:rsidRDefault="00DE5BA3" w:rsidP="004E745C">
      <w:pPr>
        <w:shd w:val="clear" w:color="auto" w:fill="FFFFFF"/>
        <w:suppressAutoHyphens w:val="0"/>
        <w:spacing w:line="240" w:lineRule="auto"/>
        <w:ind w:left="1440"/>
        <w:rPr>
          <w:rFonts w:eastAsia="Times New Roman" w:cstheme="minorHAnsi"/>
          <w:i/>
          <w:color w:val="auto"/>
          <w:szCs w:val="22"/>
          <w:lang w:eastAsia="en-AU"/>
        </w:rPr>
      </w:pPr>
      <w:r w:rsidRPr="002612B0">
        <w:rPr>
          <w:rFonts w:eastAsia="Times New Roman" w:cstheme="minorHAnsi"/>
          <w:color w:val="auto"/>
          <w:szCs w:val="22"/>
          <w:lang w:eastAsia="en-AU"/>
        </w:rPr>
        <w:t>“</w:t>
      </w:r>
      <w:r w:rsidRPr="002612B0">
        <w:rPr>
          <w:rFonts w:eastAsia="Times New Roman" w:cstheme="minorHAnsi"/>
          <w:i/>
          <w:color w:val="auto"/>
          <w:szCs w:val="22"/>
          <w:lang w:eastAsia="en-AU"/>
        </w:rPr>
        <w:t>Tell me about a time when a p</w:t>
      </w:r>
      <w:r>
        <w:rPr>
          <w:rFonts w:eastAsia="Times New Roman" w:cstheme="minorHAnsi"/>
          <w:i/>
          <w:color w:val="auto"/>
          <w:szCs w:val="22"/>
          <w:lang w:eastAsia="en-AU"/>
        </w:rPr>
        <w:t>erson</w:t>
      </w:r>
      <w:r w:rsidRPr="002612B0">
        <w:rPr>
          <w:rFonts w:eastAsia="Times New Roman" w:cstheme="minorHAnsi"/>
          <w:i/>
          <w:color w:val="auto"/>
          <w:szCs w:val="22"/>
          <w:lang w:eastAsia="en-AU"/>
        </w:rPr>
        <w:t xml:space="preserve"> you wor</w:t>
      </w:r>
      <w:r>
        <w:rPr>
          <w:rFonts w:eastAsia="Times New Roman" w:cstheme="minorHAnsi"/>
          <w:i/>
          <w:color w:val="auto"/>
          <w:szCs w:val="22"/>
          <w:lang w:eastAsia="en-AU"/>
        </w:rPr>
        <w:t>ked with wanted to do something</w:t>
      </w:r>
      <w:r w:rsidRPr="002612B0">
        <w:rPr>
          <w:rFonts w:eastAsia="Times New Roman" w:cstheme="minorHAnsi"/>
          <w:i/>
          <w:color w:val="auto"/>
          <w:szCs w:val="22"/>
          <w:lang w:eastAsia="en-AU"/>
        </w:rPr>
        <w:t xml:space="preserve"> </w:t>
      </w:r>
      <w:r>
        <w:rPr>
          <w:rFonts w:eastAsia="Times New Roman" w:cstheme="minorHAnsi"/>
          <w:i/>
          <w:color w:val="auto"/>
          <w:szCs w:val="22"/>
          <w:lang w:eastAsia="en-AU"/>
        </w:rPr>
        <w:t>you did not agree with</w:t>
      </w:r>
      <w:r w:rsidRPr="002612B0">
        <w:rPr>
          <w:rFonts w:eastAsia="Times New Roman" w:cstheme="minorHAnsi"/>
          <w:i/>
          <w:color w:val="auto"/>
          <w:szCs w:val="22"/>
          <w:lang w:eastAsia="en-AU"/>
        </w:rPr>
        <w:t>. What</w:t>
      </w:r>
      <w:r>
        <w:rPr>
          <w:rFonts w:eastAsia="Times New Roman" w:cstheme="minorHAnsi"/>
          <w:i/>
          <w:color w:val="auto"/>
          <w:szCs w:val="22"/>
          <w:lang w:eastAsia="en-AU"/>
        </w:rPr>
        <w:t xml:space="preserve"> did you do in that situation? </w:t>
      </w:r>
      <w:r w:rsidRPr="002612B0">
        <w:rPr>
          <w:rFonts w:eastAsia="Times New Roman" w:cstheme="minorHAnsi"/>
          <w:i/>
          <w:color w:val="auto"/>
          <w:szCs w:val="22"/>
          <w:lang w:eastAsia="en-AU"/>
        </w:rPr>
        <w:t>What happened</w:t>
      </w:r>
      <w:r>
        <w:rPr>
          <w:rFonts w:eastAsia="Times New Roman" w:cstheme="minorHAnsi"/>
          <w:i/>
          <w:color w:val="auto"/>
          <w:szCs w:val="22"/>
          <w:lang w:eastAsia="en-AU"/>
        </w:rPr>
        <w:t>?</w:t>
      </w:r>
      <w:r w:rsidRPr="002612B0">
        <w:rPr>
          <w:rFonts w:eastAsia="Times New Roman" w:cstheme="minorHAnsi"/>
          <w:i/>
          <w:color w:val="auto"/>
          <w:szCs w:val="22"/>
          <w:lang w:eastAsia="en-AU"/>
        </w:rPr>
        <w:t>”</w:t>
      </w:r>
    </w:p>
    <w:p w14:paraId="0CF2BB4B" w14:textId="4908DEE4" w:rsidR="001C25C8" w:rsidRDefault="00DE5BA3" w:rsidP="001C25C8">
      <w:pPr>
        <w:rPr>
          <w:lang w:eastAsia="en-AU"/>
        </w:rPr>
      </w:pPr>
      <w:r>
        <w:rPr>
          <w:lang w:eastAsia="en-AU"/>
        </w:rPr>
        <w:t>Questions should get the worker to t</w:t>
      </w:r>
      <w:r w:rsidR="007D265A">
        <w:rPr>
          <w:lang w:eastAsia="en-AU"/>
        </w:rPr>
        <w:t>ell you the action they took or might take, and the result they got or hope to get.</w:t>
      </w:r>
      <w:r w:rsidR="001C25C8" w:rsidRPr="001C25C8">
        <w:rPr>
          <w:lang w:eastAsia="en-AU"/>
        </w:rPr>
        <w:t xml:space="preserve"> </w:t>
      </w:r>
      <w:r w:rsidR="001C25C8" w:rsidRPr="005D08E6">
        <w:rPr>
          <w:lang w:eastAsia="en-AU"/>
        </w:rPr>
        <w:t xml:space="preserve">It is important the person gives </w:t>
      </w:r>
      <w:r w:rsidR="001C25C8">
        <w:rPr>
          <w:lang w:eastAsia="en-AU"/>
        </w:rPr>
        <w:t xml:space="preserve">an </w:t>
      </w:r>
      <w:r w:rsidR="001C25C8" w:rsidRPr="005D08E6">
        <w:rPr>
          <w:lang w:eastAsia="en-AU"/>
        </w:rPr>
        <w:t>example</w:t>
      </w:r>
      <w:r w:rsidR="001C25C8">
        <w:rPr>
          <w:lang w:eastAsia="en-AU"/>
        </w:rPr>
        <w:t xml:space="preserve"> of how they would do something</w:t>
      </w:r>
      <w:r w:rsidR="001C25C8" w:rsidRPr="005D08E6">
        <w:rPr>
          <w:lang w:eastAsia="en-AU"/>
        </w:rPr>
        <w:t xml:space="preserve">, not just </w:t>
      </w:r>
      <w:r w:rsidR="001C25C8">
        <w:rPr>
          <w:lang w:eastAsia="en-AU"/>
        </w:rPr>
        <w:t>say</w:t>
      </w:r>
      <w:r w:rsidR="001C25C8" w:rsidRPr="005D08E6">
        <w:rPr>
          <w:lang w:eastAsia="en-AU"/>
        </w:rPr>
        <w:t xml:space="preserve"> they can do </w:t>
      </w:r>
      <w:r w:rsidR="001C25C8">
        <w:rPr>
          <w:lang w:eastAsia="en-AU"/>
        </w:rPr>
        <w:t>it</w:t>
      </w:r>
      <w:r w:rsidR="001C25C8" w:rsidRPr="005D08E6">
        <w:rPr>
          <w:lang w:eastAsia="en-AU"/>
        </w:rPr>
        <w:t>.</w:t>
      </w:r>
      <w:r w:rsidR="00343E42">
        <w:rPr>
          <w:lang w:eastAsia="en-AU"/>
        </w:rPr>
        <w:t xml:space="preserve"> This</w:t>
      </w:r>
      <w:r w:rsidR="00343E42" w:rsidRPr="00343E42">
        <w:rPr>
          <w:lang w:eastAsia="en-AU"/>
        </w:rPr>
        <w:t xml:space="preserve"> allow</w:t>
      </w:r>
      <w:r w:rsidR="00343E42">
        <w:rPr>
          <w:lang w:eastAsia="en-AU"/>
        </w:rPr>
        <w:t>s</w:t>
      </w:r>
      <w:r w:rsidR="00343E42" w:rsidRPr="00343E42">
        <w:rPr>
          <w:lang w:eastAsia="en-AU"/>
        </w:rPr>
        <w:t xml:space="preserve"> you to decide whether the action they took in that scenari</w:t>
      </w:r>
      <w:r w:rsidR="00343E42">
        <w:rPr>
          <w:lang w:eastAsia="en-AU"/>
        </w:rPr>
        <w:t>o is what you would have wanted.</w:t>
      </w:r>
    </w:p>
    <w:p w14:paraId="1F3A3614" w14:textId="047D94DC" w:rsidR="00DE5BA3" w:rsidRPr="004116E6" w:rsidRDefault="00DE5F66" w:rsidP="00F03EF0">
      <w:pPr>
        <w:rPr>
          <w:b/>
          <w:lang w:eastAsia="en-AU"/>
        </w:rPr>
      </w:pPr>
      <w:r>
        <w:rPr>
          <w:b/>
          <w:lang w:eastAsia="en-AU"/>
        </w:rPr>
        <w:t xml:space="preserve">The diagram </w:t>
      </w:r>
      <w:r w:rsidR="0089605B">
        <w:rPr>
          <w:b/>
          <w:lang w:eastAsia="en-AU"/>
        </w:rPr>
        <w:t xml:space="preserve">below </w:t>
      </w:r>
      <w:r>
        <w:rPr>
          <w:b/>
          <w:lang w:eastAsia="en-AU"/>
        </w:rPr>
        <w:t>shows</w:t>
      </w:r>
      <w:r w:rsidR="004116E6" w:rsidRPr="004116E6">
        <w:rPr>
          <w:b/>
          <w:lang w:eastAsia="en-AU"/>
        </w:rPr>
        <w:t xml:space="preserve"> how a question and answer should flow.</w:t>
      </w:r>
      <w:r>
        <w:rPr>
          <w:b/>
          <w:lang w:eastAsia="en-AU"/>
        </w:rPr>
        <w:t xml:space="preserve"> </w:t>
      </w:r>
      <w:r w:rsidR="005F4A89">
        <w:rPr>
          <w:b/>
          <w:lang w:eastAsia="en-AU"/>
        </w:rPr>
        <w:t>The right column is using a scenario, and the left column is asking about experience.</w:t>
      </w:r>
    </w:p>
    <w:p w14:paraId="0005D903" w14:textId="6EF58BA2" w:rsidR="00CD5F50" w:rsidRDefault="00C62B14" w:rsidP="007B5F57">
      <w:pPr>
        <w:rPr>
          <w:lang w:eastAsia="en-AU"/>
        </w:rPr>
      </w:pPr>
      <w:r>
        <w:rPr>
          <w:noProof/>
          <w:lang w:eastAsia="en-AU"/>
        </w:rPr>
        <w:drawing>
          <wp:inline distT="0" distB="0" distL="0" distR="0" wp14:anchorId="5CFAA59C" wp14:editId="3C93CE6E">
            <wp:extent cx="5295900" cy="3467100"/>
            <wp:effectExtent l="0" t="0" r="0" b="0"/>
            <wp:docPr id="1" name="Picture 1" descr="Table with situation, action and res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5900" cy="3467100"/>
                    </a:xfrm>
                    <a:prstGeom prst="rect">
                      <a:avLst/>
                    </a:prstGeom>
                  </pic:spPr>
                </pic:pic>
              </a:graphicData>
            </a:graphic>
          </wp:inline>
        </w:drawing>
      </w:r>
    </w:p>
    <w:p w14:paraId="695457E7" w14:textId="6BAAC85E" w:rsidR="005F4A89" w:rsidRDefault="005F4A89">
      <w:pPr>
        <w:suppressAutoHyphens w:val="0"/>
        <w:spacing w:before="120" w:after="120" w:line="240" w:lineRule="auto"/>
        <w:rPr>
          <w:rFonts w:asciiTheme="majorHAnsi" w:eastAsiaTheme="majorEastAsia" w:hAnsiTheme="majorHAnsi" w:cstheme="majorBidi"/>
          <w:b/>
          <w:color w:val="85367B"/>
          <w:sz w:val="34"/>
          <w:szCs w:val="34"/>
          <w:lang w:eastAsia="en-AU"/>
        </w:rPr>
      </w:pPr>
    </w:p>
    <w:p w14:paraId="2D5CBEF7" w14:textId="345CDB43" w:rsidR="00D55743" w:rsidRDefault="008E74A7" w:rsidP="00BD6C18">
      <w:pPr>
        <w:pStyle w:val="Heading3"/>
        <w:rPr>
          <w:lang w:eastAsia="en-AU"/>
        </w:rPr>
      </w:pPr>
      <w:r>
        <w:rPr>
          <w:lang w:eastAsia="en-AU"/>
        </w:rPr>
        <w:t>K</w:t>
      </w:r>
      <w:r w:rsidR="004116E6">
        <w:rPr>
          <w:lang w:eastAsia="en-AU"/>
        </w:rPr>
        <w:t>now</w:t>
      </w:r>
      <w:r>
        <w:rPr>
          <w:lang w:eastAsia="en-AU"/>
        </w:rPr>
        <w:t xml:space="preserve"> the answers you want</w:t>
      </w:r>
    </w:p>
    <w:p w14:paraId="1E351055" w14:textId="696CD24B" w:rsidR="008E74A7" w:rsidRDefault="008E74A7" w:rsidP="00642B88">
      <w:pPr>
        <w:rPr>
          <w:lang w:eastAsia="en-AU"/>
        </w:rPr>
      </w:pPr>
      <w:r>
        <w:rPr>
          <w:lang w:eastAsia="en-AU"/>
        </w:rPr>
        <w:t>Make</w:t>
      </w:r>
      <w:r w:rsidRPr="008E74A7">
        <w:rPr>
          <w:lang w:eastAsia="en-AU"/>
        </w:rPr>
        <w:t xml:space="preserve"> notes on what you want in an answer</w:t>
      </w:r>
      <w:r>
        <w:rPr>
          <w:lang w:eastAsia="en-AU"/>
        </w:rPr>
        <w:t>. This</w:t>
      </w:r>
      <w:r w:rsidRPr="008E74A7">
        <w:rPr>
          <w:lang w:eastAsia="en-AU"/>
        </w:rPr>
        <w:t xml:space="preserve"> can give you an idea </w:t>
      </w:r>
      <w:r>
        <w:rPr>
          <w:lang w:eastAsia="en-AU"/>
        </w:rPr>
        <w:t xml:space="preserve">of what a good response </w:t>
      </w:r>
      <w:r w:rsidRPr="008E74A7">
        <w:rPr>
          <w:lang w:eastAsia="en-AU"/>
        </w:rPr>
        <w:t>might be. This can help you:</w:t>
      </w:r>
    </w:p>
    <w:p w14:paraId="25E415C1" w14:textId="3E230FFF" w:rsidR="00311472" w:rsidRDefault="00311472" w:rsidP="00311472">
      <w:pPr>
        <w:pStyle w:val="Bullet1"/>
        <w:numPr>
          <w:ilvl w:val="0"/>
          <w:numId w:val="61"/>
        </w:numPr>
      </w:pPr>
      <w:r>
        <w:t>C</w:t>
      </w:r>
      <w:r w:rsidRPr="00311472">
        <w:t>ompare answers from different people</w:t>
      </w:r>
    </w:p>
    <w:p w14:paraId="3A235D97" w14:textId="19E56C06" w:rsidR="00311472" w:rsidRDefault="00311472" w:rsidP="00311472">
      <w:pPr>
        <w:pStyle w:val="Bullet1"/>
        <w:numPr>
          <w:ilvl w:val="0"/>
          <w:numId w:val="61"/>
        </w:numPr>
      </w:pPr>
      <w:r>
        <w:t>S</w:t>
      </w:r>
      <w:r w:rsidRPr="00311472">
        <w:t>core answers – is it a poor, good, or very good answer?</w:t>
      </w:r>
    </w:p>
    <w:p w14:paraId="03C5A06C" w14:textId="38E31F10" w:rsidR="008E74A7" w:rsidRPr="008E74A7" w:rsidRDefault="004116E6" w:rsidP="004116E6">
      <w:pPr>
        <w:pStyle w:val="Heading2"/>
        <w:rPr>
          <w:lang w:eastAsia="en-AU"/>
        </w:rPr>
      </w:pPr>
      <w:r>
        <w:rPr>
          <w:lang w:eastAsia="en-AU"/>
        </w:rPr>
        <w:t>Examples</w:t>
      </w:r>
    </w:p>
    <w:p w14:paraId="2CA16EE8" w14:textId="0FEB0E21" w:rsidR="00CB6B0C" w:rsidRDefault="00822F0D" w:rsidP="00CB6B0C">
      <w:pPr>
        <w:pStyle w:val="Heading3"/>
        <w:rPr>
          <w:lang w:eastAsia="en-AU"/>
        </w:rPr>
      </w:pPr>
      <w:r>
        <w:rPr>
          <w:noProof/>
          <w:lang w:eastAsia="en-AU"/>
        </w:rPr>
        <w:drawing>
          <wp:anchor distT="0" distB="0" distL="114300" distR="114300" simplePos="0" relativeHeight="251662336" behindDoc="0" locked="0" layoutInCell="1" allowOverlap="1" wp14:anchorId="2F42110F" wp14:editId="03F7F36A">
            <wp:simplePos x="0" y="0"/>
            <wp:positionH relativeFrom="column">
              <wp:posOffset>0</wp:posOffset>
            </wp:positionH>
            <wp:positionV relativeFrom="paragraph">
              <wp:posOffset>430530</wp:posOffset>
            </wp:positionV>
            <wp:extent cx="507600" cy="507600"/>
            <wp:effectExtent l="0" t="0" r="6985" b="6985"/>
            <wp:wrapSquare wrapText="bothSides"/>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margin">
              <wp14:pctWidth>0</wp14:pctWidth>
            </wp14:sizeRelH>
            <wp14:sizeRelV relativeFrom="margin">
              <wp14:pctHeight>0</wp14:pctHeight>
            </wp14:sizeRelV>
          </wp:anchor>
        </w:drawing>
      </w:r>
      <w:r w:rsidR="00CB6B0C">
        <w:rPr>
          <w:lang w:eastAsia="en-AU"/>
        </w:rPr>
        <w:t>Question on privacy</w:t>
      </w:r>
    </w:p>
    <w:p w14:paraId="3A567C19" w14:textId="22315E83" w:rsidR="00BD6C18" w:rsidRDefault="004116E6" w:rsidP="004E745C">
      <w:pPr>
        <w:ind w:left="1440"/>
        <w:rPr>
          <w:lang w:eastAsia="en-AU"/>
        </w:rPr>
      </w:pPr>
      <w:r w:rsidRPr="004116E6">
        <w:rPr>
          <w:i/>
          <w:lang w:eastAsia="en-AU"/>
        </w:rPr>
        <w:t>“Tell me about a time you had to protect someone’s privacy and keep personal information safe</w:t>
      </w:r>
      <w:r w:rsidRPr="004116E6">
        <w:rPr>
          <w:b/>
          <w:i/>
          <w:lang w:eastAsia="en-AU"/>
        </w:rPr>
        <w:t>.</w:t>
      </w:r>
      <w:r w:rsidRPr="004116E6">
        <w:rPr>
          <w:i/>
          <w:lang w:eastAsia="en-AU"/>
        </w:rPr>
        <w:t xml:space="preserve"> How did you manage this?</w:t>
      </w:r>
      <w:r w:rsidRPr="004116E6">
        <w:rPr>
          <w:b/>
          <w:i/>
          <w:lang w:eastAsia="en-AU"/>
        </w:rPr>
        <w:t xml:space="preserve"> </w:t>
      </w:r>
      <w:r w:rsidRPr="004116E6">
        <w:rPr>
          <w:i/>
          <w:lang w:eastAsia="en-AU"/>
        </w:rPr>
        <w:t>How important would you say confidentiality is in your job as a support worker?”</w:t>
      </w:r>
      <w:r w:rsidRPr="004116E6">
        <w:rPr>
          <w:lang w:eastAsia="en-AU"/>
        </w:rPr>
        <w:t xml:space="preserve"> </w:t>
      </w:r>
    </w:p>
    <w:p w14:paraId="6AE519A2" w14:textId="265C347E" w:rsidR="004116E6" w:rsidRPr="00D55743" w:rsidRDefault="004116E6" w:rsidP="00BD6C18">
      <w:pPr>
        <w:rPr>
          <w:lang w:eastAsia="en-AU"/>
        </w:rPr>
      </w:pPr>
      <w:r>
        <w:rPr>
          <w:lang w:eastAsia="en-AU"/>
        </w:rPr>
        <w:t xml:space="preserve">Look for answers that </w:t>
      </w:r>
      <w:r w:rsidRPr="00D55743">
        <w:rPr>
          <w:lang w:eastAsia="en-AU"/>
        </w:rPr>
        <w:t xml:space="preserve">show </w:t>
      </w:r>
      <w:r>
        <w:rPr>
          <w:lang w:eastAsia="en-AU"/>
        </w:rPr>
        <w:t>the following</w:t>
      </w:r>
      <w:r w:rsidRPr="00D55743">
        <w:rPr>
          <w:lang w:eastAsia="en-AU"/>
        </w:rPr>
        <w:t>:</w:t>
      </w:r>
    </w:p>
    <w:p w14:paraId="72153DB5" w14:textId="760F6272" w:rsidR="004116E6" w:rsidRPr="00D55743" w:rsidRDefault="004116E6" w:rsidP="005A69D8">
      <w:pPr>
        <w:pStyle w:val="Bullet1"/>
        <w:rPr>
          <w:lang w:eastAsia="en-AU"/>
        </w:rPr>
      </w:pPr>
      <w:r w:rsidRPr="00D55743">
        <w:rPr>
          <w:lang w:eastAsia="en-AU"/>
        </w:rPr>
        <w:t>Experience of checking what can be shared and with whom</w:t>
      </w:r>
    </w:p>
    <w:p w14:paraId="33ED2B49" w14:textId="6769B2D0" w:rsidR="004116E6" w:rsidRPr="00D55743" w:rsidRDefault="004116E6" w:rsidP="005A69D8">
      <w:pPr>
        <w:pStyle w:val="Bullet1"/>
        <w:rPr>
          <w:lang w:eastAsia="en-AU"/>
        </w:rPr>
      </w:pPr>
      <w:r w:rsidRPr="00D55743">
        <w:rPr>
          <w:lang w:eastAsia="en-AU"/>
        </w:rPr>
        <w:t>Understanding of the boundaries of support work and not sharing outside of work</w:t>
      </w:r>
    </w:p>
    <w:p w14:paraId="2CA263F7" w14:textId="5A7ED7D5" w:rsidR="004116E6" w:rsidRPr="00D55743" w:rsidRDefault="004116E6" w:rsidP="005A69D8">
      <w:pPr>
        <w:pStyle w:val="Bullet1"/>
        <w:rPr>
          <w:lang w:eastAsia="en-AU"/>
        </w:rPr>
      </w:pPr>
      <w:r w:rsidRPr="00D55743">
        <w:rPr>
          <w:lang w:eastAsia="en-AU"/>
        </w:rPr>
        <w:t>Planning ahead for emergency situations</w:t>
      </w:r>
    </w:p>
    <w:p w14:paraId="3F537138" w14:textId="77777777" w:rsidR="00BD6C18" w:rsidRDefault="004116E6" w:rsidP="005A69D8">
      <w:pPr>
        <w:pStyle w:val="Bullet1"/>
        <w:rPr>
          <w:lang w:eastAsia="en-AU"/>
        </w:rPr>
      </w:pPr>
      <w:r w:rsidRPr="00D55743">
        <w:rPr>
          <w:lang w:eastAsia="en-AU"/>
        </w:rPr>
        <w:t>Respect for participants wishes.</w:t>
      </w:r>
    </w:p>
    <w:p w14:paraId="7DE0A165" w14:textId="18E36357" w:rsidR="00BD6C18" w:rsidRDefault="00822F0D" w:rsidP="00BD6C18">
      <w:pPr>
        <w:pStyle w:val="Bullet1"/>
        <w:numPr>
          <w:ilvl w:val="0"/>
          <w:numId w:val="0"/>
        </w:numPr>
        <w:rPr>
          <w:lang w:eastAsia="en-AU"/>
        </w:rPr>
      </w:pPr>
      <w:r w:rsidRPr="00822F0D">
        <w:rPr>
          <w:b/>
          <w:noProof/>
          <w:lang w:eastAsia="en-AU"/>
        </w:rPr>
        <w:drawing>
          <wp:anchor distT="0" distB="0" distL="114300" distR="114300" simplePos="0" relativeHeight="251659264" behindDoc="0" locked="0" layoutInCell="1" allowOverlap="1" wp14:anchorId="15C0BC96" wp14:editId="058FBF0A">
            <wp:simplePos x="0" y="0"/>
            <wp:positionH relativeFrom="column">
              <wp:posOffset>1370</wp:posOffset>
            </wp:positionH>
            <wp:positionV relativeFrom="paragraph">
              <wp:posOffset>268304</wp:posOffset>
            </wp:positionV>
            <wp:extent cx="507600" cy="507600"/>
            <wp:effectExtent l="0" t="0" r="6985" b="6985"/>
            <wp:wrapSquare wrapText="bothSides"/>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FNAS002N\Users\SJ0056\My Documents\Strategy and Policy work\WCF\Communications\NDIS Icons\Outline\Green\PNG\poor-outline-gre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B0C">
        <w:rPr>
          <w:lang w:eastAsia="en-AU"/>
        </w:rPr>
        <w:t xml:space="preserve">Here is an </w:t>
      </w:r>
      <w:r w:rsidR="00D55743" w:rsidRPr="00D55743">
        <w:rPr>
          <w:lang w:eastAsia="en-AU"/>
        </w:rPr>
        <w:t xml:space="preserve">example of </w:t>
      </w:r>
      <w:r w:rsidR="00CB6B0C">
        <w:rPr>
          <w:lang w:eastAsia="en-AU"/>
        </w:rPr>
        <w:t xml:space="preserve">a </w:t>
      </w:r>
      <w:r w:rsidR="00D55743" w:rsidRPr="00D55743">
        <w:rPr>
          <w:lang w:eastAsia="en-AU"/>
        </w:rPr>
        <w:t>po</w:t>
      </w:r>
      <w:r w:rsidR="004116E6">
        <w:rPr>
          <w:lang w:eastAsia="en-AU"/>
        </w:rPr>
        <w:t xml:space="preserve">or, good and very good </w:t>
      </w:r>
      <w:r w:rsidR="00D55743" w:rsidRPr="00D55743">
        <w:rPr>
          <w:lang w:eastAsia="en-AU"/>
        </w:rPr>
        <w:t>answer:</w:t>
      </w:r>
    </w:p>
    <w:p w14:paraId="23858E73" w14:textId="2D57DB85" w:rsidR="00BD6C18" w:rsidRDefault="004116E6" w:rsidP="004E745C">
      <w:pPr>
        <w:pStyle w:val="Bullet1"/>
        <w:numPr>
          <w:ilvl w:val="0"/>
          <w:numId w:val="0"/>
        </w:numPr>
        <w:ind w:left="1440"/>
        <w:rPr>
          <w:lang w:eastAsia="en-AU"/>
        </w:rPr>
      </w:pPr>
      <w:r>
        <w:rPr>
          <w:b/>
          <w:lang w:eastAsia="en-AU"/>
        </w:rPr>
        <w:t>Poor</w:t>
      </w:r>
      <w:r w:rsidR="00D55743" w:rsidRPr="00D55743">
        <w:rPr>
          <w:lang w:eastAsia="en-AU"/>
        </w:rPr>
        <w:t>: I have only asked for information that I need</w:t>
      </w:r>
      <w:r w:rsidR="00CB6B0C">
        <w:rPr>
          <w:lang w:eastAsia="en-AU"/>
        </w:rPr>
        <w:t>. I</w:t>
      </w:r>
      <w:r w:rsidR="00D55743" w:rsidRPr="00D55743">
        <w:rPr>
          <w:lang w:eastAsia="en-AU"/>
        </w:rPr>
        <w:t xml:space="preserve"> tell participants not to give me </w:t>
      </w:r>
      <w:r w:rsidR="00CB6B0C">
        <w:rPr>
          <w:lang w:eastAsia="en-AU"/>
        </w:rPr>
        <w:t xml:space="preserve">personal </w:t>
      </w:r>
      <w:r w:rsidR="00D55743" w:rsidRPr="00D55743">
        <w:rPr>
          <w:lang w:eastAsia="en-AU"/>
        </w:rPr>
        <w:t>information.</w:t>
      </w:r>
      <w:r w:rsidR="00CB6B0C">
        <w:rPr>
          <w:lang w:eastAsia="en-AU"/>
        </w:rPr>
        <w:t xml:space="preserve"> </w:t>
      </w:r>
    </w:p>
    <w:p w14:paraId="6C250984" w14:textId="647137E9" w:rsidR="00BD6C18" w:rsidRDefault="00A37996" w:rsidP="00ED7FE7">
      <w:pPr>
        <w:pStyle w:val="Bullet1"/>
        <w:numPr>
          <w:ilvl w:val="0"/>
          <w:numId w:val="0"/>
        </w:numPr>
        <w:tabs>
          <w:tab w:val="left" w:pos="1440"/>
        </w:tabs>
        <w:ind w:left="1440"/>
        <w:rPr>
          <w:lang w:eastAsia="en-AU"/>
        </w:rPr>
      </w:pPr>
      <w:r w:rsidRPr="00822F0D">
        <w:rPr>
          <w:b/>
          <w:noProof/>
          <w:lang w:eastAsia="en-AU"/>
        </w:rPr>
        <w:drawing>
          <wp:anchor distT="0" distB="0" distL="114300" distR="114300" simplePos="0" relativeHeight="251660288" behindDoc="0" locked="0" layoutInCell="1" allowOverlap="1" wp14:anchorId="0DB2244A" wp14:editId="1BC38961">
            <wp:simplePos x="0" y="0"/>
            <wp:positionH relativeFrom="column">
              <wp:posOffset>3175</wp:posOffset>
            </wp:positionH>
            <wp:positionV relativeFrom="paragraph">
              <wp:posOffset>114642</wp:posOffset>
            </wp:positionV>
            <wp:extent cx="507365" cy="511175"/>
            <wp:effectExtent l="0" t="0" r="6985" b="3175"/>
            <wp:wrapSquare wrapText="bothSides"/>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FNAS002N\Users\SJ0056\My Documents\Strategy and Policy work\WCF\Communications\NDIS Icons\Outline\Green\PNG\good-outline-gre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3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743" w:rsidRPr="00DE5F66">
        <w:rPr>
          <w:b/>
          <w:lang w:eastAsia="en-AU"/>
        </w:rPr>
        <w:t>Good</w:t>
      </w:r>
      <w:r w:rsidR="00D55743" w:rsidRPr="00D55743">
        <w:rPr>
          <w:lang w:eastAsia="en-AU"/>
        </w:rPr>
        <w:t xml:space="preserve">: I checked with the participant about what personal or medical information they wanted to keep confidential. If a provider or family ask for information, I will check with the participant first </w:t>
      </w:r>
      <w:r w:rsidR="00693BBA">
        <w:rPr>
          <w:lang w:eastAsia="en-AU"/>
        </w:rPr>
        <w:t xml:space="preserve">for </w:t>
      </w:r>
      <w:r w:rsidR="00D55743" w:rsidRPr="00D55743">
        <w:rPr>
          <w:lang w:eastAsia="en-AU"/>
        </w:rPr>
        <w:t>what information I can share.</w:t>
      </w:r>
    </w:p>
    <w:p w14:paraId="59C4202D" w14:textId="667AD7FC" w:rsidR="00BD6C18" w:rsidRDefault="00B72403" w:rsidP="004E745C">
      <w:pPr>
        <w:pStyle w:val="Bullet1"/>
        <w:numPr>
          <w:ilvl w:val="0"/>
          <w:numId w:val="0"/>
        </w:numPr>
        <w:ind w:left="1440"/>
        <w:rPr>
          <w:lang w:eastAsia="en-AU"/>
        </w:rPr>
      </w:pPr>
      <w:r w:rsidRPr="00822F0D">
        <w:rPr>
          <w:b/>
          <w:noProof/>
          <w:lang w:eastAsia="en-AU"/>
        </w:rPr>
        <w:drawing>
          <wp:anchor distT="0" distB="0" distL="114300" distR="114300" simplePos="0" relativeHeight="251661312" behindDoc="0" locked="0" layoutInCell="1" allowOverlap="1" wp14:anchorId="1108D3FE" wp14:editId="22D64656">
            <wp:simplePos x="0" y="0"/>
            <wp:positionH relativeFrom="column">
              <wp:posOffset>-635</wp:posOffset>
            </wp:positionH>
            <wp:positionV relativeFrom="page">
              <wp:posOffset>7343580</wp:posOffset>
            </wp:positionV>
            <wp:extent cx="507365" cy="507365"/>
            <wp:effectExtent l="0" t="0" r="6985" b="6985"/>
            <wp:wrapSquare wrapText="bothSides"/>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FNAS002N\Users\SJ0056\My Documents\Strategy and Policy work\WCF\Communications\NDIS Icons\Outline\Green\PNG\very-good-outline-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743" w:rsidRPr="00120912">
        <w:rPr>
          <w:b/>
          <w:lang w:eastAsia="en-AU"/>
        </w:rPr>
        <w:t>Very</w:t>
      </w:r>
      <w:r w:rsidR="00D55743" w:rsidRPr="00D55743">
        <w:rPr>
          <w:lang w:eastAsia="en-AU"/>
        </w:rPr>
        <w:t xml:space="preserve"> </w:t>
      </w:r>
      <w:r w:rsidR="00D55743" w:rsidRPr="00120912">
        <w:rPr>
          <w:b/>
          <w:lang w:eastAsia="en-AU"/>
        </w:rPr>
        <w:t>good</w:t>
      </w:r>
      <w:r w:rsidR="00120912">
        <w:rPr>
          <w:lang w:eastAsia="en-AU"/>
        </w:rPr>
        <w:t>:</w:t>
      </w:r>
      <w:r w:rsidR="00D55743" w:rsidRPr="00D55743">
        <w:rPr>
          <w:lang w:eastAsia="en-AU"/>
        </w:rPr>
        <w:t xml:space="preserve"> I do not discuss participant’s personal detai</w:t>
      </w:r>
      <w:r w:rsidR="00120912">
        <w:rPr>
          <w:lang w:eastAsia="en-AU"/>
        </w:rPr>
        <w:t>ls with other participants or pe</w:t>
      </w:r>
      <w:r w:rsidR="00D55743" w:rsidRPr="00D55743">
        <w:rPr>
          <w:lang w:eastAsia="en-AU"/>
        </w:rPr>
        <w:t xml:space="preserve">ople outside of work. </w:t>
      </w:r>
      <w:r w:rsidR="00120912">
        <w:rPr>
          <w:lang w:eastAsia="en-AU"/>
        </w:rPr>
        <w:t>When asked by others</w:t>
      </w:r>
      <w:r w:rsidR="00693BBA">
        <w:rPr>
          <w:lang w:eastAsia="en-AU"/>
        </w:rPr>
        <w:t>,</w:t>
      </w:r>
      <w:r w:rsidR="00120912">
        <w:rPr>
          <w:lang w:eastAsia="en-AU"/>
        </w:rPr>
        <w:t xml:space="preserve"> I checked with the participant before sharing information. </w:t>
      </w:r>
    </w:p>
    <w:p w14:paraId="566442E1" w14:textId="0EC2B11D" w:rsidR="00311472" w:rsidRDefault="00D55743" w:rsidP="00A37996">
      <w:pPr>
        <w:pStyle w:val="Bullet1"/>
        <w:numPr>
          <w:ilvl w:val="0"/>
          <w:numId w:val="0"/>
        </w:numPr>
        <w:ind w:left="1440"/>
        <w:rPr>
          <w:lang w:eastAsia="en-AU"/>
        </w:rPr>
      </w:pPr>
      <w:r w:rsidRPr="00D55743">
        <w:rPr>
          <w:lang w:eastAsia="en-AU"/>
        </w:rPr>
        <w:t>For example, when I start working with a new participant, I develop a plan with them. The plan outlines whom I can share information with and what information I can share during an emergency.</w:t>
      </w:r>
    </w:p>
    <w:p w14:paraId="6D510910" w14:textId="6DCADA8E" w:rsidR="005C2065" w:rsidRPr="00BC75DD" w:rsidRDefault="00E42D88" w:rsidP="009030AE">
      <w:pPr>
        <w:keepNext/>
        <w:keepLines/>
        <w:spacing w:line="240" w:lineRule="auto"/>
        <w:outlineLvl w:val="2"/>
        <w:rPr>
          <w:rFonts w:ascii="Calibri" w:eastAsia="Times New Roman" w:hAnsi="Calibri" w:cs="Times New Roman"/>
          <w:b/>
          <w:color w:val="5F2E74"/>
          <w:sz w:val="26"/>
          <w:szCs w:val="24"/>
          <w:lang w:eastAsia="en-AU"/>
        </w:rPr>
      </w:pPr>
      <w:r>
        <w:rPr>
          <w:rFonts w:eastAsia="Times New Roman" w:cstheme="minorHAnsi"/>
          <w:i/>
          <w:noProof/>
          <w:color w:val="auto"/>
          <w:szCs w:val="22"/>
          <w:lang w:eastAsia="en-AU"/>
        </w:rPr>
        <w:drawing>
          <wp:anchor distT="0" distB="0" distL="114300" distR="114300" simplePos="0" relativeHeight="251663360" behindDoc="0" locked="0" layoutInCell="1" allowOverlap="1" wp14:anchorId="4D2093C8" wp14:editId="3D5F11D8">
            <wp:simplePos x="0" y="0"/>
            <wp:positionH relativeFrom="column">
              <wp:posOffset>2807</wp:posOffset>
            </wp:positionH>
            <wp:positionV relativeFrom="paragraph">
              <wp:posOffset>297180</wp:posOffset>
            </wp:positionV>
            <wp:extent cx="506095" cy="506095"/>
            <wp:effectExtent l="0" t="0" r="8255" b="8255"/>
            <wp:wrapSquare wrapText="bothSides"/>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0F0328">
        <w:rPr>
          <w:rFonts w:ascii="Calibri" w:eastAsia="Times New Roman" w:hAnsi="Calibri" w:cs="Times New Roman"/>
          <w:b/>
          <w:color w:val="5F2E74"/>
          <w:sz w:val="26"/>
          <w:szCs w:val="24"/>
          <w:lang w:eastAsia="en-AU"/>
        </w:rPr>
        <w:t>Q</w:t>
      </w:r>
      <w:r w:rsidR="005C2065" w:rsidRPr="00BC75DD">
        <w:rPr>
          <w:rFonts w:ascii="Calibri" w:eastAsia="Times New Roman" w:hAnsi="Calibri" w:cs="Times New Roman"/>
          <w:b/>
          <w:color w:val="5F2E74"/>
          <w:sz w:val="26"/>
          <w:szCs w:val="24"/>
          <w:lang w:eastAsia="en-AU"/>
        </w:rPr>
        <w:t xml:space="preserve">uestion </w:t>
      </w:r>
      <w:r w:rsidR="000F0328">
        <w:rPr>
          <w:rFonts w:ascii="Calibri" w:eastAsia="Times New Roman" w:hAnsi="Calibri" w:cs="Times New Roman"/>
          <w:b/>
          <w:color w:val="5F2E74"/>
          <w:sz w:val="26"/>
          <w:szCs w:val="24"/>
          <w:lang w:eastAsia="en-AU"/>
        </w:rPr>
        <w:t>on choice and control</w:t>
      </w:r>
      <w:r w:rsidR="005C2065" w:rsidRPr="00BC75DD">
        <w:rPr>
          <w:rFonts w:ascii="Calibri" w:eastAsia="Times New Roman" w:hAnsi="Calibri" w:cs="Times New Roman"/>
          <w:b/>
          <w:color w:val="5F2E74"/>
          <w:sz w:val="26"/>
          <w:szCs w:val="24"/>
          <w:lang w:eastAsia="en-AU"/>
        </w:rPr>
        <w:t xml:space="preserve"> </w:t>
      </w:r>
    </w:p>
    <w:p w14:paraId="140F383E" w14:textId="0FE18B81" w:rsidR="005C2065" w:rsidRDefault="000F0328" w:rsidP="004E745C">
      <w:pPr>
        <w:shd w:val="clear" w:color="auto" w:fill="FFFFFF"/>
        <w:suppressAutoHyphens w:val="0"/>
        <w:spacing w:line="240" w:lineRule="auto"/>
        <w:ind w:left="1440"/>
        <w:rPr>
          <w:rFonts w:eastAsia="Times New Roman" w:cstheme="minorHAnsi"/>
          <w:i/>
          <w:color w:val="auto"/>
          <w:szCs w:val="22"/>
          <w:lang w:eastAsia="en-AU"/>
        </w:rPr>
      </w:pPr>
      <w:r>
        <w:rPr>
          <w:rFonts w:eastAsia="Times New Roman" w:cstheme="minorHAnsi"/>
          <w:i/>
          <w:color w:val="auto"/>
          <w:szCs w:val="22"/>
          <w:lang w:eastAsia="en-AU"/>
        </w:rPr>
        <w:t>“</w:t>
      </w:r>
      <w:r w:rsidR="005C2065" w:rsidRPr="002612B0">
        <w:rPr>
          <w:rFonts w:eastAsia="Times New Roman" w:cstheme="minorHAnsi"/>
          <w:i/>
          <w:color w:val="auto"/>
          <w:szCs w:val="22"/>
          <w:lang w:eastAsia="en-AU"/>
        </w:rPr>
        <w:t>Tell me about a time when</w:t>
      </w:r>
      <w:r>
        <w:rPr>
          <w:rFonts w:eastAsia="Times New Roman" w:cstheme="minorHAnsi"/>
          <w:i/>
          <w:color w:val="auto"/>
          <w:szCs w:val="22"/>
          <w:lang w:eastAsia="en-AU"/>
        </w:rPr>
        <w:t xml:space="preserve"> a person</w:t>
      </w:r>
      <w:r w:rsidR="005C2065" w:rsidRPr="002612B0">
        <w:rPr>
          <w:rFonts w:eastAsia="Times New Roman" w:cstheme="minorHAnsi"/>
          <w:i/>
          <w:color w:val="auto"/>
          <w:szCs w:val="22"/>
          <w:lang w:eastAsia="en-AU"/>
        </w:rPr>
        <w:t xml:space="preserve"> you wor</w:t>
      </w:r>
      <w:r>
        <w:rPr>
          <w:rFonts w:eastAsia="Times New Roman" w:cstheme="minorHAnsi"/>
          <w:i/>
          <w:color w:val="auto"/>
          <w:szCs w:val="22"/>
          <w:lang w:eastAsia="en-AU"/>
        </w:rPr>
        <w:t xml:space="preserve">ked with wanted to do something </w:t>
      </w:r>
      <w:r w:rsidR="005C2065">
        <w:rPr>
          <w:rFonts w:eastAsia="Times New Roman" w:cstheme="minorHAnsi"/>
          <w:i/>
          <w:color w:val="auto"/>
          <w:szCs w:val="22"/>
          <w:lang w:eastAsia="en-AU"/>
        </w:rPr>
        <w:t>you did not agree with</w:t>
      </w:r>
      <w:r w:rsidR="005C2065" w:rsidRPr="002612B0">
        <w:rPr>
          <w:rFonts w:eastAsia="Times New Roman" w:cstheme="minorHAnsi"/>
          <w:i/>
          <w:color w:val="auto"/>
          <w:szCs w:val="22"/>
          <w:lang w:eastAsia="en-AU"/>
        </w:rPr>
        <w:t>. What</w:t>
      </w:r>
      <w:r>
        <w:rPr>
          <w:rFonts w:eastAsia="Times New Roman" w:cstheme="minorHAnsi"/>
          <w:i/>
          <w:color w:val="auto"/>
          <w:szCs w:val="22"/>
          <w:lang w:eastAsia="en-AU"/>
        </w:rPr>
        <w:t xml:space="preserve"> did you do in that situation? </w:t>
      </w:r>
      <w:r w:rsidR="005C2065" w:rsidRPr="002612B0">
        <w:rPr>
          <w:rFonts w:eastAsia="Times New Roman" w:cstheme="minorHAnsi"/>
          <w:i/>
          <w:color w:val="auto"/>
          <w:szCs w:val="22"/>
          <w:lang w:eastAsia="en-AU"/>
        </w:rPr>
        <w:t>What happened</w:t>
      </w:r>
      <w:r>
        <w:rPr>
          <w:rFonts w:eastAsia="Times New Roman" w:cstheme="minorHAnsi"/>
          <w:i/>
          <w:color w:val="auto"/>
          <w:szCs w:val="22"/>
          <w:lang w:eastAsia="en-AU"/>
        </w:rPr>
        <w:t>?</w:t>
      </w:r>
      <w:r w:rsidR="005C2065" w:rsidRPr="002612B0">
        <w:rPr>
          <w:rFonts w:eastAsia="Times New Roman" w:cstheme="minorHAnsi"/>
          <w:i/>
          <w:color w:val="auto"/>
          <w:szCs w:val="22"/>
          <w:lang w:eastAsia="en-AU"/>
        </w:rPr>
        <w:t>”</w:t>
      </w:r>
    </w:p>
    <w:p w14:paraId="0BB3A8FE" w14:textId="4B26E013" w:rsidR="000F0328" w:rsidRDefault="000F0328" w:rsidP="000F0328">
      <w:pPr>
        <w:shd w:val="clear" w:color="auto" w:fill="FFFFFF"/>
        <w:suppressAutoHyphens w:val="0"/>
        <w:spacing w:line="240" w:lineRule="auto"/>
        <w:rPr>
          <w:rFonts w:eastAsia="Times New Roman" w:cstheme="minorHAnsi"/>
          <w:color w:val="auto"/>
          <w:szCs w:val="22"/>
          <w:lang w:eastAsia="en-AU"/>
        </w:rPr>
      </w:pPr>
      <w:r>
        <w:rPr>
          <w:rFonts w:eastAsia="Times New Roman" w:cstheme="minorHAnsi"/>
          <w:color w:val="auto"/>
          <w:szCs w:val="22"/>
          <w:lang w:eastAsia="en-AU"/>
        </w:rPr>
        <w:t>Look for answers that show the following:</w:t>
      </w:r>
    </w:p>
    <w:p w14:paraId="0666CC6D" w14:textId="49ACD570" w:rsidR="000F0328" w:rsidRDefault="000F0328" w:rsidP="005A69D8">
      <w:pPr>
        <w:pStyle w:val="Bullet1"/>
        <w:rPr>
          <w:lang w:eastAsia="en-AU"/>
        </w:rPr>
      </w:pPr>
      <w:r>
        <w:rPr>
          <w:lang w:eastAsia="en-AU"/>
        </w:rPr>
        <w:t>An understanding of a participant</w:t>
      </w:r>
      <w:r w:rsidR="00693BBA">
        <w:rPr>
          <w:lang w:eastAsia="en-AU"/>
        </w:rPr>
        <w:t>’s</w:t>
      </w:r>
      <w:r>
        <w:rPr>
          <w:lang w:eastAsia="en-AU"/>
        </w:rPr>
        <w:t xml:space="preserve"> right to choice</w:t>
      </w:r>
    </w:p>
    <w:p w14:paraId="30BD3542" w14:textId="511AA424" w:rsidR="000F0328" w:rsidRDefault="000F0328" w:rsidP="005A69D8">
      <w:pPr>
        <w:pStyle w:val="Bullet1"/>
        <w:rPr>
          <w:lang w:eastAsia="en-AU"/>
        </w:rPr>
      </w:pPr>
      <w:r>
        <w:rPr>
          <w:lang w:eastAsia="en-AU"/>
        </w:rPr>
        <w:t>Working with participants to manage any risk without taking choice away</w:t>
      </w:r>
    </w:p>
    <w:p w14:paraId="65B0FFA3" w14:textId="04C881CA" w:rsidR="000F0328" w:rsidRPr="00BC03CB" w:rsidRDefault="00DE5F66" w:rsidP="005A69D8">
      <w:pPr>
        <w:pStyle w:val="Bullet1"/>
        <w:rPr>
          <w:lang w:eastAsia="en-AU"/>
        </w:rPr>
      </w:pPr>
      <w:r>
        <w:rPr>
          <w:lang w:eastAsia="en-AU"/>
        </w:rPr>
        <w:t>A good</w:t>
      </w:r>
      <w:r w:rsidR="000F0328">
        <w:rPr>
          <w:lang w:eastAsia="en-AU"/>
        </w:rPr>
        <w:t xml:space="preserve"> outcome from what happened.</w:t>
      </w:r>
    </w:p>
    <w:p w14:paraId="26ED65D0" w14:textId="1E1C4A9F" w:rsidR="005C2065" w:rsidRDefault="000F0328" w:rsidP="009030AE">
      <w:pPr>
        <w:shd w:val="clear" w:color="auto" w:fill="FFFFFF"/>
        <w:suppressAutoHyphens w:val="0"/>
        <w:spacing w:line="240" w:lineRule="auto"/>
        <w:rPr>
          <w:rFonts w:eastAsia="Times New Roman" w:cstheme="minorHAnsi"/>
          <w:color w:val="auto"/>
          <w:szCs w:val="22"/>
          <w:lang w:eastAsia="en-AU"/>
        </w:rPr>
      </w:pPr>
      <w:r>
        <w:rPr>
          <w:rFonts w:eastAsia="Times New Roman" w:cstheme="minorHAnsi"/>
          <w:color w:val="auto"/>
          <w:szCs w:val="22"/>
          <w:lang w:eastAsia="en-AU"/>
        </w:rPr>
        <w:t>Here is an example</w:t>
      </w:r>
      <w:r w:rsidR="005C2065" w:rsidRPr="002612B0">
        <w:rPr>
          <w:rFonts w:eastAsia="Times New Roman" w:cstheme="minorHAnsi"/>
          <w:color w:val="auto"/>
          <w:szCs w:val="22"/>
          <w:lang w:eastAsia="en-AU"/>
        </w:rPr>
        <w:t xml:space="preserve"> of </w:t>
      </w:r>
      <w:r>
        <w:rPr>
          <w:rFonts w:eastAsia="Times New Roman" w:cstheme="minorHAnsi"/>
          <w:color w:val="auto"/>
          <w:szCs w:val="22"/>
          <w:lang w:eastAsia="en-AU"/>
        </w:rPr>
        <w:t xml:space="preserve">a poor, good and very good </w:t>
      </w:r>
      <w:r w:rsidR="000D1460">
        <w:rPr>
          <w:rFonts w:eastAsia="Times New Roman" w:cstheme="minorHAnsi"/>
          <w:color w:val="auto"/>
          <w:szCs w:val="22"/>
          <w:lang w:eastAsia="en-AU"/>
        </w:rPr>
        <w:t>answer</w:t>
      </w:r>
      <w:r w:rsidR="005C2065" w:rsidRPr="002612B0">
        <w:rPr>
          <w:rFonts w:eastAsia="Times New Roman" w:cstheme="minorHAnsi"/>
          <w:color w:val="auto"/>
          <w:szCs w:val="22"/>
          <w:lang w:eastAsia="en-AU"/>
        </w:rPr>
        <w:t>:</w:t>
      </w:r>
    </w:p>
    <w:p w14:paraId="2CB459CE" w14:textId="152B1F07" w:rsidR="005C2065" w:rsidRPr="00BD3D2F" w:rsidRDefault="004D49CE" w:rsidP="005A69D8">
      <w:pPr>
        <w:spacing w:after="360" w:line="240" w:lineRule="auto"/>
        <w:ind w:left="1440"/>
        <w:rPr>
          <w:rFonts w:eastAsia="Times New Roman" w:cstheme="minorHAnsi"/>
          <w:color w:val="auto"/>
          <w:szCs w:val="22"/>
          <w:lang w:eastAsia="en-AU"/>
        </w:rPr>
      </w:pPr>
      <w:r>
        <w:rPr>
          <w:rFonts w:eastAsia="Times New Roman" w:cstheme="minorHAnsi"/>
          <w:b/>
          <w:noProof/>
          <w:color w:val="auto"/>
          <w:szCs w:val="22"/>
          <w:lang w:eastAsia="en-AU"/>
        </w:rPr>
        <w:drawing>
          <wp:anchor distT="0" distB="0" distL="114300" distR="114300" simplePos="0" relativeHeight="251669504" behindDoc="0" locked="0" layoutInCell="1" allowOverlap="1" wp14:anchorId="4959D649" wp14:editId="2418533F">
            <wp:simplePos x="0" y="0"/>
            <wp:positionH relativeFrom="column">
              <wp:posOffset>0</wp:posOffset>
            </wp:positionH>
            <wp:positionV relativeFrom="paragraph">
              <wp:posOffset>-1270</wp:posOffset>
            </wp:positionV>
            <wp:extent cx="506095" cy="506095"/>
            <wp:effectExtent l="0" t="0" r="8255" b="8255"/>
            <wp:wrapSquare wrapText="bothSides"/>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0F0328" w:rsidRPr="00BD3D2F">
        <w:rPr>
          <w:rFonts w:eastAsia="Times New Roman" w:cstheme="minorHAnsi"/>
          <w:b/>
          <w:color w:val="auto"/>
          <w:szCs w:val="22"/>
          <w:lang w:eastAsia="en-AU"/>
        </w:rPr>
        <w:t>Poor</w:t>
      </w:r>
      <w:r w:rsidR="00462205" w:rsidRPr="00BD3D2F">
        <w:rPr>
          <w:rFonts w:eastAsia="Times New Roman" w:cstheme="minorHAnsi"/>
          <w:color w:val="auto"/>
          <w:szCs w:val="22"/>
          <w:lang w:eastAsia="en-AU"/>
        </w:rPr>
        <w:t xml:space="preserve">: </w:t>
      </w:r>
      <w:r w:rsidR="000D1460" w:rsidRPr="00BD3D2F">
        <w:rPr>
          <w:rFonts w:eastAsia="Times New Roman" w:cstheme="minorHAnsi"/>
          <w:color w:val="auto"/>
          <w:szCs w:val="22"/>
          <w:lang w:eastAsia="en-AU"/>
        </w:rPr>
        <w:t>I</w:t>
      </w:r>
      <w:r w:rsidR="005C2065" w:rsidRPr="00BD3D2F">
        <w:rPr>
          <w:rFonts w:eastAsia="Times New Roman" w:cstheme="minorHAnsi"/>
          <w:color w:val="auto"/>
          <w:szCs w:val="22"/>
          <w:lang w:eastAsia="en-AU"/>
        </w:rPr>
        <w:t xml:space="preserve"> assessed the </w:t>
      </w:r>
      <w:r w:rsidR="000D1460" w:rsidRPr="00BD3D2F">
        <w:rPr>
          <w:rFonts w:eastAsia="Times New Roman" w:cstheme="minorHAnsi"/>
          <w:color w:val="auto"/>
          <w:szCs w:val="22"/>
          <w:lang w:eastAsia="en-AU"/>
        </w:rPr>
        <w:t>activity</w:t>
      </w:r>
      <w:r w:rsidR="005C2065" w:rsidRPr="00BD3D2F">
        <w:rPr>
          <w:rFonts w:eastAsia="Times New Roman" w:cstheme="minorHAnsi"/>
          <w:color w:val="auto"/>
          <w:szCs w:val="22"/>
          <w:lang w:eastAsia="en-AU"/>
        </w:rPr>
        <w:t xml:space="preserve"> as too risky and told the participant that they should not do </w:t>
      </w:r>
      <w:r w:rsidR="00187D2F" w:rsidRPr="00BD3D2F">
        <w:rPr>
          <w:rFonts w:eastAsia="Times New Roman" w:cstheme="minorHAnsi"/>
          <w:color w:val="auto"/>
          <w:szCs w:val="22"/>
          <w:lang w:eastAsia="en-AU"/>
        </w:rPr>
        <w:t>it</w:t>
      </w:r>
      <w:r w:rsidR="005C2065" w:rsidRPr="00BD3D2F">
        <w:rPr>
          <w:rFonts w:eastAsia="Times New Roman" w:cstheme="minorHAnsi"/>
          <w:color w:val="auto"/>
          <w:szCs w:val="22"/>
          <w:lang w:eastAsia="en-AU"/>
        </w:rPr>
        <w:t xml:space="preserve">. </w:t>
      </w:r>
    </w:p>
    <w:p w14:paraId="1C43078F" w14:textId="32520E42" w:rsidR="005C2065" w:rsidRPr="00BD3D2F" w:rsidRDefault="004D49CE" w:rsidP="005A69D8">
      <w:pPr>
        <w:shd w:val="clear" w:color="auto" w:fill="FFFFFF"/>
        <w:suppressAutoHyphens w:val="0"/>
        <w:spacing w:after="360" w:line="240" w:lineRule="auto"/>
        <w:ind w:left="1440"/>
        <w:rPr>
          <w:rFonts w:eastAsia="Times New Roman" w:cstheme="minorHAnsi"/>
          <w:color w:val="auto"/>
          <w:szCs w:val="22"/>
          <w:lang w:eastAsia="en-AU"/>
        </w:rPr>
      </w:pPr>
      <w:r>
        <w:rPr>
          <w:rFonts w:eastAsia="Times New Roman" w:cstheme="minorHAnsi"/>
          <w:b/>
          <w:noProof/>
          <w:color w:val="auto"/>
          <w:szCs w:val="22"/>
          <w:lang w:eastAsia="en-AU"/>
        </w:rPr>
        <w:drawing>
          <wp:anchor distT="0" distB="0" distL="114300" distR="114300" simplePos="0" relativeHeight="251670528" behindDoc="0" locked="0" layoutInCell="1" allowOverlap="1" wp14:anchorId="30B505BF" wp14:editId="326D3164">
            <wp:simplePos x="0" y="0"/>
            <wp:positionH relativeFrom="column">
              <wp:posOffset>0</wp:posOffset>
            </wp:positionH>
            <wp:positionV relativeFrom="paragraph">
              <wp:posOffset>5715</wp:posOffset>
            </wp:positionV>
            <wp:extent cx="506095" cy="511810"/>
            <wp:effectExtent l="0" t="0" r="8255" b="2540"/>
            <wp:wrapSquare wrapText="bothSides"/>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r w:rsidR="00462205" w:rsidRPr="00BD3D2F">
        <w:rPr>
          <w:rFonts w:eastAsia="Times New Roman" w:cstheme="minorHAnsi"/>
          <w:b/>
          <w:color w:val="auto"/>
          <w:szCs w:val="22"/>
          <w:lang w:eastAsia="en-AU"/>
        </w:rPr>
        <w:t>Good</w:t>
      </w:r>
      <w:r w:rsidR="00462205" w:rsidRPr="00BD3D2F">
        <w:rPr>
          <w:rFonts w:eastAsia="Times New Roman" w:cstheme="minorHAnsi"/>
          <w:color w:val="auto"/>
          <w:szCs w:val="22"/>
          <w:lang w:eastAsia="en-AU"/>
        </w:rPr>
        <w:t xml:space="preserve">: </w:t>
      </w:r>
      <w:r w:rsidR="00187D2F" w:rsidRPr="00BD3D2F">
        <w:rPr>
          <w:rFonts w:eastAsia="Times New Roman" w:cstheme="minorHAnsi"/>
          <w:color w:val="auto"/>
          <w:szCs w:val="22"/>
          <w:lang w:eastAsia="en-AU"/>
        </w:rPr>
        <w:t>I</w:t>
      </w:r>
      <w:r w:rsidR="005C2065" w:rsidRPr="00BD3D2F">
        <w:rPr>
          <w:rFonts w:eastAsia="Times New Roman" w:cstheme="minorHAnsi"/>
          <w:color w:val="auto"/>
          <w:szCs w:val="22"/>
          <w:lang w:eastAsia="en-AU"/>
        </w:rPr>
        <w:t xml:space="preserve"> acknowledged the participant had the right to undertake the activity and helped them </w:t>
      </w:r>
      <w:r w:rsidR="00187D2F" w:rsidRPr="00BD3D2F">
        <w:rPr>
          <w:rFonts w:eastAsia="Times New Roman" w:cstheme="minorHAnsi"/>
          <w:color w:val="auto"/>
          <w:szCs w:val="22"/>
          <w:lang w:eastAsia="en-AU"/>
        </w:rPr>
        <w:t>do it</w:t>
      </w:r>
      <w:r w:rsidR="00462205" w:rsidRPr="00BD3D2F">
        <w:rPr>
          <w:rFonts w:eastAsia="Times New Roman" w:cstheme="minorHAnsi"/>
          <w:color w:val="auto"/>
          <w:szCs w:val="22"/>
          <w:lang w:eastAsia="en-AU"/>
        </w:rPr>
        <w:t>.</w:t>
      </w:r>
      <w:r w:rsidR="005C2065" w:rsidRPr="00BD3D2F">
        <w:rPr>
          <w:rFonts w:eastAsia="Times New Roman" w:cstheme="minorHAnsi"/>
          <w:color w:val="auto"/>
          <w:szCs w:val="22"/>
          <w:lang w:eastAsia="en-AU"/>
        </w:rPr>
        <w:t xml:space="preserve"> </w:t>
      </w:r>
    </w:p>
    <w:p w14:paraId="6EFACED5" w14:textId="35F01937" w:rsidR="005C2065" w:rsidRPr="00BD3D2F" w:rsidRDefault="004D49CE" w:rsidP="004E745C">
      <w:pPr>
        <w:shd w:val="clear" w:color="auto" w:fill="FFFFFF"/>
        <w:suppressAutoHyphens w:val="0"/>
        <w:spacing w:line="240" w:lineRule="auto"/>
        <w:ind w:left="1440"/>
        <w:rPr>
          <w:rFonts w:eastAsia="Times New Roman" w:cstheme="minorHAnsi"/>
          <w:color w:val="auto"/>
          <w:szCs w:val="22"/>
          <w:lang w:eastAsia="en-AU"/>
        </w:rPr>
      </w:pPr>
      <w:r>
        <w:rPr>
          <w:rFonts w:cstheme="minorHAnsi"/>
          <w:b/>
          <w:noProof/>
          <w:color w:val="auto"/>
          <w:szCs w:val="22"/>
          <w:lang w:eastAsia="en-AU"/>
        </w:rPr>
        <w:drawing>
          <wp:anchor distT="0" distB="0" distL="114300" distR="114300" simplePos="0" relativeHeight="251667456" behindDoc="1" locked="0" layoutInCell="1" allowOverlap="1" wp14:anchorId="10112416" wp14:editId="24FA87D7">
            <wp:simplePos x="0" y="0"/>
            <wp:positionH relativeFrom="column">
              <wp:posOffset>-5715</wp:posOffset>
            </wp:positionH>
            <wp:positionV relativeFrom="paragraph">
              <wp:posOffset>65210</wp:posOffset>
            </wp:positionV>
            <wp:extent cx="511810" cy="506095"/>
            <wp:effectExtent l="0" t="0" r="2540" b="8255"/>
            <wp:wrapTight wrapText="bothSides">
              <wp:wrapPolygon edited="0">
                <wp:start x="4824" y="0"/>
                <wp:lineTo x="0" y="4878"/>
                <wp:lineTo x="0" y="16261"/>
                <wp:lineTo x="4824" y="21139"/>
                <wp:lineTo x="16079" y="21139"/>
                <wp:lineTo x="20903" y="16261"/>
                <wp:lineTo x="20903" y="4878"/>
                <wp:lineTo x="16079" y="0"/>
                <wp:lineTo x="4824" y="0"/>
              </wp:wrapPolygon>
            </wp:wrapTight>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810" cy="506095"/>
                    </a:xfrm>
                    <a:prstGeom prst="rect">
                      <a:avLst/>
                    </a:prstGeom>
                    <a:noFill/>
                  </pic:spPr>
                </pic:pic>
              </a:graphicData>
            </a:graphic>
          </wp:anchor>
        </w:drawing>
      </w:r>
      <w:r w:rsidR="00462205" w:rsidRPr="00BD3D2F">
        <w:rPr>
          <w:rFonts w:eastAsia="Times New Roman" w:cstheme="minorHAnsi"/>
          <w:b/>
          <w:color w:val="auto"/>
          <w:szCs w:val="22"/>
          <w:lang w:eastAsia="en-AU"/>
        </w:rPr>
        <w:t>Very</w:t>
      </w:r>
      <w:r w:rsidR="00462205" w:rsidRPr="00BD3D2F">
        <w:rPr>
          <w:rFonts w:eastAsia="Times New Roman" w:cstheme="minorHAnsi"/>
          <w:color w:val="auto"/>
          <w:szCs w:val="22"/>
          <w:lang w:eastAsia="en-AU"/>
        </w:rPr>
        <w:t xml:space="preserve"> </w:t>
      </w:r>
      <w:r w:rsidR="00462205" w:rsidRPr="00BD3D2F">
        <w:rPr>
          <w:rFonts w:eastAsia="Times New Roman" w:cstheme="minorHAnsi"/>
          <w:b/>
          <w:color w:val="auto"/>
          <w:szCs w:val="22"/>
          <w:lang w:eastAsia="en-AU"/>
        </w:rPr>
        <w:t>good</w:t>
      </w:r>
      <w:r w:rsidR="00462205" w:rsidRPr="00BD3D2F">
        <w:rPr>
          <w:rFonts w:eastAsia="Times New Roman" w:cstheme="minorHAnsi"/>
          <w:color w:val="auto"/>
          <w:szCs w:val="22"/>
          <w:lang w:eastAsia="en-AU"/>
        </w:rPr>
        <w:t xml:space="preserve">: </w:t>
      </w:r>
      <w:r w:rsidR="00187D2F" w:rsidRPr="00BD3D2F">
        <w:rPr>
          <w:rFonts w:eastAsia="Times New Roman" w:cstheme="minorHAnsi"/>
          <w:color w:val="auto"/>
          <w:szCs w:val="22"/>
          <w:lang w:eastAsia="en-AU"/>
        </w:rPr>
        <w:t>I</w:t>
      </w:r>
      <w:r w:rsidR="005C2065" w:rsidRPr="00BD3D2F">
        <w:rPr>
          <w:rFonts w:eastAsia="Times New Roman" w:cstheme="minorHAnsi"/>
          <w:color w:val="auto"/>
          <w:szCs w:val="22"/>
          <w:lang w:eastAsia="en-AU"/>
        </w:rPr>
        <w:t xml:space="preserve"> acknowledged the participant had the right to undertake the activity </w:t>
      </w:r>
      <w:r w:rsidR="00187D2F" w:rsidRPr="00BD3D2F">
        <w:rPr>
          <w:rFonts w:eastAsia="Times New Roman" w:cstheme="minorHAnsi"/>
          <w:color w:val="auto"/>
          <w:szCs w:val="22"/>
          <w:lang w:eastAsia="en-AU"/>
        </w:rPr>
        <w:t xml:space="preserve">but also </w:t>
      </w:r>
      <w:r w:rsidR="005C2065" w:rsidRPr="00BD3D2F">
        <w:rPr>
          <w:rFonts w:eastAsia="Times New Roman" w:cstheme="minorHAnsi"/>
          <w:color w:val="auto"/>
          <w:szCs w:val="22"/>
          <w:lang w:eastAsia="en-AU"/>
        </w:rPr>
        <w:t xml:space="preserve">worked with them to </w:t>
      </w:r>
      <w:r w:rsidR="00187D2F" w:rsidRPr="00BD3D2F">
        <w:rPr>
          <w:rFonts w:eastAsia="Times New Roman" w:cstheme="minorHAnsi"/>
          <w:color w:val="auto"/>
          <w:szCs w:val="22"/>
          <w:lang w:eastAsia="en-AU"/>
        </w:rPr>
        <w:t xml:space="preserve">understand the </w:t>
      </w:r>
      <w:r w:rsidR="005C2065" w:rsidRPr="00BD3D2F">
        <w:rPr>
          <w:rFonts w:eastAsia="Times New Roman" w:cstheme="minorHAnsi"/>
          <w:color w:val="auto"/>
          <w:szCs w:val="22"/>
          <w:lang w:eastAsia="en-AU"/>
        </w:rPr>
        <w:t>risks with their choices</w:t>
      </w:r>
      <w:r w:rsidR="00187D2F" w:rsidRPr="00BD3D2F">
        <w:rPr>
          <w:rFonts w:eastAsia="Times New Roman" w:cstheme="minorHAnsi"/>
          <w:color w:val="auto"/>
          <w:szCs w:val="22"/>
          <w:lang w:eastAsia="en-AU"/>
        </w:rPr>
        <w:t>. I</w:t>
      </w:r>
      <w:r w:rsidR="005C2065" w:rsidRPr="00BD3D2F">
        <w:rPr>
          <w:rFonts w:eastAsia="Times New Roman" w:cstheme="minorHAnsi"/>
          <w:color w:val="auto"/>
          <w:szCs w:val="22"/>
          <w:lang w:eastAsia="en-AU"/>
        </w:rPr>
        <w:t xml:space="preserve"> </w:t>
      </w:r>
      <w:r w:rsidR="00BC2DE8" w:rsidRPr="00BD3D2F">
        <w:rPr>
          <w:rFonts w:eastAsia="Times New Roman" w:cstheme="minorHAnsi"/>
          <w:color w:val="auto"/>
          <w:szCs w:val="22"/>
          <w:lang w:eastAsia="en-AU"/>
        </w:rPr>
        <w:t>supported the participant to undertake the activity with agreed safety measures in place.</w:t>
      </w:r>
    </w:p>
    <w:p w14:paraId="5B3DBADB" w14:textId="7E09FD83" w:rsidR="005C2065" w:rsidRPr="00DD613E" w:rsidRDefault="00E42D88" w:rsidP="00BD6C18">
      <w:pPr>
        <w:pStyle w:val="Heading3"/>
        <w:rPr>
          <w:rFonts w:eastAsia="Times New Roman"/>
          <w:lang w:eastAsia="en-AU"/>
        </w:rPr>
      </w:pPr>
      <w:r>
        <w:rPr>
          <w:rFonts w:eastAsia="Times New Roman" w:cstheme="minorHAnsi"/>
          <w:i/>
          <w:noProof/>
          <w:color w:val="000000"/>
          <w:szCs w:val="22"/>
          <w:lang w:eastAsia="en-AU"/>
        </w:rPr>
        <w:drawing>
          <wp:anchor distT="0" distB="0" distL="114300" distR="114300" simplePos="0" relativeHeight="251664384" behindDoc="0" locked="0" layoutInCell="1" allowOverlap="1" wp14:anchorId="645F6277" wp14:editId="40E89079">
            <wp:simplePos x="0" y="0"/>
            <wp:positionH relativeFrom="column">
              <wp:posOffset>5715</wp:posOffset>
            </wp:positionH>
            <wp:positionV relativeFrom="paragraph">
              <wp:posOffset>383540</wp:posOffset>
            </wp:positionV>
            <wp:extent cx="506095" cy="506095"/>
            <wp:effectExtent l="0" t="0" r="8255" b="8255"/>
            <wp:wrapSquare wrapText="bothSides"/>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DE5F66">
        <w:rPr>
          <w:rFonts w:eastAsia="Times New Roman"/>
          <w:lang w:eastAsia="en-AU"/>
        </w:rPr>
        <w:t>Q</w:t>
      </w:r>
      <w:r w:rsidR="00F33CC2" w:rsidRPr="00BC75DD">
        <w:rPr>
          <w:rFonts w:eastAsia="Times New Roman"/>
          <w:lang w:eastAsia="en-AU"/>
        </w:rPr>
        <w:t>uestion</w:t>
      </w:r>
      <w:r w:rsidR="00F33CC2">
        <w:rPr>
          <w:rFonts w:eastAsia="Times New Roman"/>
          <w:lang w:eastAsia="en-AU"/>
        </w:rPr>
        <w:t xml:space="preserve"> </w:t>
      </w:r>
      <w:r w:rsidR="00DE5F66">
        <w:rPr>
          <w:rFonts w:eastAsia="Times New Roman"/>
          <w:lang w:eastAsia="en-AU"/>
        </w:rPr>
        <w:t>on supporting identity</w:t>
      </w:r>
      <w:r w:rsidR="00F33CC2" w:rsidRPr="00BC75DD">
        <w:rPr>
          <w:rFonts w:eastAsia="Times New Roman"/>
          <w:lang w:eastAsia="en-AU"/>
        </w:rPr>
        <w:t xml:space="preserve"> </w:t>
      </w:r>
    </w:p>
    <w:p w14:paraId="1A5D9B91" w14:textId="763E01F7" w:rsidR="00DE5F66" w:rsidRDefault="005C2065" w:rsidP="004E745C">
      <w:pPr>
        <w:shd w:val="clear" w:color="auto" w:fill="FFFFFF"/>
        <w:suppressAutoHyphens w:val="0"/>
        <w:spacing w:line="240" w:lineRule="auto"/>
        <w:ind w:left="1440"/>
        <w:rPr>
          <w:rFonts w:eastAsia="Times New Roman" w:cstheme="minorHAnsi"/>
          <w:i/>
          <w:color w:val="000000"/>
          <w:szCs w:val="22"/>
          <w:lang w:eastAsia="en-AU"/>
        </w:rPr>
      </w:pPr>
      <w:r>
        <w:rPr>
          <w:rFonts w:eastAsia="Times New Roman" w:cstheme="minorHAnsi"/>
          <w:i/>
          <w:color w:val="000000"/>
          <w:szCs w:val="22"/>
          <w:lang w:eastAsia="en-AU"/>
        </w:rPr>
        <w:t>“</w:t>
      </w:r>
      <w:r w:rsidR="00DA28AC">
        <w:rPr>
          <w:rFonts w:eastAsia="Times New Roman" w:cstheme="minorHAnsi"/>
          <w:i/>
          <w:color w:val="000000"/>
          <w:szCs w:val="22"/>
          <w:lang w:eastAsia="en-AU"/>
        </w:rPr>
        <w:t xml:space="preserve">My Chinese heritage and traditions are important to me. </w:t>
      </w:r>
      <w:r w:rsidR="00BD3D2F">
        <w:rPr>
          <w:rFonts w:eastAsia="Times New Roman" w:cstheme="minorHAnsi"/>
          <w:i/>
          <w:color w:val="000000"/>
          <w:szCs w:val="22"/>
          <w:lang w:eastAsia="en-AU"/>
        </w:rPr>
        <w:t>How would you support me to do</w:t>
      </w:r>
      <w:r w:rsidR="00F33CC2">
        <w:rPr>
          <w:rFonts w:eastAsia="Times New Roman" w:cstheme="minorHAnsi"/>
          <w:i/>
          <w:color w:val="000000"/>
          <w:szCs w:val="22"/>
          <w:lang w:eastAsia="en-AU"/>
        </w:rPr>
        <w:t xml:space="preserve"> </w:t>
      </w:r>
      <w:r w:rsidR="00435F00">
        <w:rPr>
          <w:rFonts w:eastAsia="Times New Roman" w:cstheme="minorHAnsi"/>
          <w:i/>
          <w:color w:val="000000"/>
          <w:szCs w:val="22"/>
          <w:lang w:eastAsia="en-AU"/>
        </w:rPr>
        <w:t>activities</w:t>
      </w:r>
      <w:r w:rsidR="00F33CC2">
        <w:rPr>
          <w:rFonts w:eastAsia="Times New Roman" w:cstheme="minorHAnsi"/>
          <w:i/>
          <w:color w:val="000000"/>
          <w:szCs w:val="22"/>
          <w:lang w:eastAsia="en-AU"/>
        </w:rPr>
        <w:t xml:space="preserve"> that </w:t>
      </w:r>
      <w:r w:rsidR="00435F00">
        <w:rPr>
          <w:rFonts w:eastAsia="Times New Roman" w:cstheme="minorHAnsi"/>
          <w:i/>
          <w:color w:val="000000"/>
          <w:szCs w:val="22"/>
          <w:lang w:eastAsia="en-AU"/>
        </w:rPr>
        <w:t>consider my cultural identity</w:t>
      </w:r>
      <w:r w:rsidR="00F33CC2">
        <w:rPr>
          <w:rFonts w:eastAsia="Times New Roman" w:cstheme="minorHAnsi"/>
          <w:i/>
          <w:color w:val="000000"/>
          <w:szCs w:val="22"/>
          <w:lang w:eastAsia="en-AU"/>
        </w:rPr>
        <w:t>?</w:t>
      </w:r>
      <w:r>
        <w:rPr>
          <w:rFonts w:eastAsia="Times New Roman" w:cstheme="minorHAnsi"/>
          <w:i/>
          <w:color w:val="000000"/>
          <w:szCs w:val="22"/>
          <w:lang w:eastAsia="en-AU"/>
        </w:rPr>
        <w:t>”</w:t>
      </w:r>
    </w:p>
    <w:p w14:paraId="283E0BB9" w14:textId="28E53415" w:rsidR="00DE5F66" w:rsidRPr="00DE5F66" w:rsidRDefault="00DE5F66" w:rsidP="00DE5F66">
      <w:pPr>
        <w:shd w:val="clear" w:color="auto" w:fill="FFFFFF"/>
        <w:suppressAutoHyphens w:val="0"/>
        <w:spacing w:line="240" w:lineRule="auto"/>
        <w:rPr>
          <w:rFonts w:eastAsia="Times New Roman" w:cstheme="minorHAnsi"/>
          <w:i/>
          <w:color w:val="000000"/>
          <w:szCs w:val="22"/>
          <w:lang w:eastAsia="en-AU"/>
        </w:rPr>
      </w:pPr>
      <w:r>
        <w:rPr>
          <w:rFonts w:eastAsia="Times New Roman" w:cstheme="minorHAnsi"/>
          <w:color w:val="000000"/>
          <w:szCs w:val="22"/>
          <w:lang w:eastAsia="en-AU"/>
        </w:rPr>
        <w:t>L</w:t>
      </w:r>
      <w:r w:rsidRPr="00DD613E">
        <w:rPr>
          <w:rFonts w:eastAsia="Times New Roman"/>
          <w:lang w:eastAsia="en-AU"/>
        </w:rPr>
        <w:t xml:space="preserve">ook </w:t>
      </w:r>
      <w:r>
        <w:rPr>
          <w:rFonts w:eastAsia="Times New Roman"/>
          <w:lang w:eastAsia="en-AU"/>
        </w:rPr>
        <w:t>for a</w:t>
      </w:r>
      <w:r w:rsidRPr="00DD613E">
        <w:rPr>
          <w:rFonts w:eastAsia="Times New Roman"/>
          <w:lang w:eastAsia="en-AU"/>
        </w:rPr>
        <w:t>n answer</w:t>
      </w:r>
      <w:r>
        <w:rPr>
          <w:rFonts w:eastAsia="Times New Roman"/>
          <w:lang w:eastAsia="en-AU"/>
        </w:rPr>
        <w:t xml:space="preserve"> that shows the following</w:t>
      </w:r>
      <w:r w:rsidRPr="00DD613E">
        <w:rPr>
          <w:rFonts w:eastAsia="Times New Roman"/>
          <w:lang w:eastAsia="en-AU"/>
        </w:rPr>
        <w:t>:</w:t>
      </w:r>
    </w:p>
    <w:p w14:paraId="6F54877B" w14:textId="2A29B7C3" w:rsidR="00DE5F66" w:rsidRPr="00BC03CB" w:rsidRDefault="00DE5F66" w:rsidP="005A69D8">
      <w:pPr>
        <w:pStyle w:val="Bullet1"/>
        <w:rPr>
          <w:lang w:eastAsia="en-AU"/>
        </w:rPr>
      </w:pPr>
      <w:r>
        <w:rPr>
          <w:lang w:eastAsia="en-AU"/>
        </w:rPr>
        <w:t>U</w:t>
      </w:r>
      <w:r w:rsidRPr="00BC03CB">
        <w:rPr>
          <w:lang w:eastAsia="en-AU"/>
        </w:rPr>
        <w:t>nderstanding of the</w:t>
      </w:r>
      <w:r w:rsidR="0071771E">
        <w:rPr>
          <w:lang w:eastAsia="en-AU"/>
        </w:rPr>
        <w:t xml:space="preserve"> importance of</w:t>
      </w:r>
      <w:r w:rsidRPr="00BC03CB">
        <w:rPr>
          <w:lang w:eastAsia="en-AU"/>
        </w:rPr>
        <w:t xml:space="preserve"> cultural needs</w:t>
      </w:r>
    </w:p>
    <w:p w14:paraId="18DE5A45" w14:textId="195CFB3D" w:rsidR="00DE5F66" w:rsidRPr="00BC03CB" w:rsidRDefault="00DE5F66" w:rsidP="005A69D8">
      <w:pPr>
        <w:pStyle w:val="Bullet1"/>
        <w:rPr>
          <w:lang w:eastAsia="en-AU"/>
        </w:rPr>
      </w:pPr>
      <w:r>
        <w:rPr>
          <w:lang w:eastAsia="en-AU"/>
        </w:rPr>
        <w:t>K</w:t>
      </w:r>
      <w:r w:rsidRPr="00BC03CB">
        <w:rPr>
          <w:lang w:eastAsia="en-AU"/>
        </w:rPr>
        <w:t>nowledge of culturally tailored supports and services</w:t>
      </w:r>
    </w:p>
    <w:p w14:paraId="2539C1CA" w14:textId="2231675A" w:rsidR="00DE5F66" w:rsidRPr="00BC03CB" w:rsidRDefault="00DE5F66" w:rsidP="005A69D8">
      <w:pPr>
        <w:pStyle w:val="Bullet1"/>
        <w:rPr>
          <w:lang w:eastAsia="en-AU"/>
        </w:rPr>
      </w:pPr>
      <w:r>
        <w:rPr>
          <w:lang w:eastAsia="en-AU"/>
        </w:rPr>
        <w:t>Examples that show</w:t>
      </w:r>
      <w:r w:rsidRPr="00BC03CB">
        <w:rPr>
          <w:lang w:eastAsia="en-AU"/>
        </w:rPr>
        <w:t>s inclusive behaviour</w:t>
      </w:r>
      <w:r>
        <w:rPr>
          <w:lang w:eastAsia="en-AU"/>
        </w:rPr>
        <w:t>.</w:t>
      </w:r>
    </w:p>
    <w:p w14:paraId="266A2309" w14:textId="6B97D18D" w:rsidR="004D49CE" w:rsidRDefault="009E15F3" w:rsidP="005A69D8">
      <w:pPr>
        <w:shd w:val="clear" w:color="auto" w:fill="FFFFFF"/>
        <w:suppressAutoHyphens w:val="0"/>
        <w:spacing w:after="360" w:line="240" w:lineRule="auto"/>
        <w:rPr>
          <w:rFonts w:cstheme="minorHAnsi"/>
          <w:color w:val="auto"/>
          <w:szCs w:val="22"/>
        </w:rPr>
      </w:pPr>
      <w:r>
        <w:rPr>
          <w:rFonts w:cstheme="minorHAnsi"/>
          <w:b/>
          <w:noProof/>
          <w:color w:val="auto"/>
          <w:szCs w:val="22"/>
          <w:lang w:eastAsia="en-AU"/>
        </w:rPr>
        <w:drawing>
          <wp:anchor distT="0" distB="0" distL="114300" distR="114300" simplePos="0" relativeHeight="251665408" behindDoc="0" locked="0" layoutInCell="1" allowOverlap="1" wp14:anchorId="17D7CAC0" wp14:editId="77009400">
            <wp:simplePos x="0" y="0"/>
            <wp:positionH relativeFrom="column">
              <wp:posOffset>15826</wp:posOffset>
            </wp:positionH>
            <wp:positionV relativeFrom="paragraph">
              <wp:posOffset>252339</wp:posOffset>
            </wp:positionV>
            <wp:extent cx="506095" cy="506095"/>
            <wp:effectExtent l="0" t="0" r="8255" b="8255"/>
            <wp:wrapSquare wrapText="bothSides"/>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5C2065" w:rsidRPr="005F5950">
        <w:rPr>
          <w:rFonts w:cstheme="minorHAnsi"/>
          <w:color w:val="auto"/>
          <w:szCs w:val="22"/>
        </w:rPr>
        <w:t xml:space="preserve">Here </w:t>
      </w:r>
      <w:r w:rsidR="0071771E">
        <w:rPr>
          <w:rFonts w:cstheme="minorHAnsi"/>
          <w:color w:val="auto"/>
          <w:szCs w:val="22"/>
        </w:rPr>
        <w:t>is an</w:t>
      </w:r>
      <w:r w:rsidR="005C2065" w:rsidRPr="005F5950">
        <w:rPr>
          <w:rFonts w:cstheme="minorHAnsi"/>
          <w:color w:val="auto"/>
          <w:szCs w:val="22"/>
        </w:rPr>
        <w:t xml:space="preserve"> example of </w:t>
      </w:r>
      <w:r w:rsidR="0071771E">
        <w:rPr>
          <w:rFonts w:cstheme="minorHAnsi"/>
          <w:color w:val="auto"/>
          <w:szCs w:val="22"/>
        </w:rPr>
        <w:t>a poor, good and very good answer</w:t>
      </w:r>
      <w:r w:rsidR="005C2065" w:rsidRPr="005F5950">
        <w:rPr>
          <w:rFonts w:cstheme="minorHAnsi"/>
          <w:color w:val="auto"/>
          <w:szCs w:val="22"/>
        </w:rPr>
        <w:t>:</w:t>
      </w:r>
    </w:p>
    <w:p w14:paraId="148EE49A" w14:textId="7B2B1B53" w:rsidR="004D49CE" w:rsidRPr="004D49CE" w:rsidRDefault="00DE5F66" w:rsidP="005A69D8">
      <w:pPr>
        <w:shd w:val="clear" w:color="auto" w:fill="FFFFFF"/>
        <w:suppressAutoHyphens w:val="0"/>
        <w:spacing w:after="360" w:line="240" w:lineRule="auto"/>
        <w:ind w:left="1440" w:right="119"/>
        <w:rPr>
          <w:rFonts w:cstheme="minorHAnsi"/>
          <w:color w:val="auto"/>
          <w:szCs w:val="22"/>
        </w:rPr>
      </w:pPr>
      <w:r w:rsidRPr="00311472">
        <w:rPr>
          <w:rFonts w:cstheme="minorHAnsi"/>
          <w:b/>
          <w:color w:val="auto"/>
          <w:szCs w:val="22"/>
        </w:rPr>
        <w:t>Poor</w:t>
      </w:r>
      <w:r w:rsidR="00C63F79" w:rsidRPr="00311472">
        <w:rPr>
          <w:rFonts w:cstheme="minorHAnsi"/>
          <w:color w:val="auto"/>
          <w:szCs w:val="22"/>
        </w:rPr>
        <w:t xml:space="preserve">: </w:t>
      </w:r>
      <w:r w:rsidR="00187D2F" w:rsidRPr="00311472">
        <w:rPr>
          <w:rFonts w:cstheme="minorHAnsi"/>
          <w:color w:val="auto"/>
          <w:szCs w:val="22"/>
        </w:rPr>
        <w:t>I</w:t>
      </w:r>
      <w:r w:rsidR="00F33CC2" w:rsidRPr="00311472">
        <w:rPr>
          <w:rFonts w:cstheme="minorHAnsi"/>
          <w:color w:val="auto"/>
          <w:szCs w:val="22"/>
        </w:rPr>
        <w:t xml:space="preserve"> would ask </w:t>
      </w:r>
      <w:r w:rsidR="00187D2F" w:rsidRPr="00311472">
        <w:rPr>
          <w:rFonts w:cstheme="minorHAnsi"/>
          <w:color w:val="auto"/>
          <w:szCs w:val="22"/>
        </w:rPr>
        <w:t>the p</w:t>
      </w:r>
      <w:r w:rsidR="0071771E" w:rsidRPr="00311472">
        <w:rPr>
          <w:rFonts w:cstheme="minorHAnsi"/>
          <w:color w:val="auto"/>
          <w:szCs w:val="22"/>
        </w:rPr>
        <w:t>erson</w:t>
      </w:r>
      <w:r w:rsidR="00187D2F" w:rsidRPr="00311472">
        <w:rPr>
          <w:rFonts w:cstheme="minorHAnsi"/>
          <w:color w:val="auto"/>
          <w:szCs w:val="22"/>
        </w:rPr>
        <w:t xml:space="preserve"> </w:t>
      </w:r>
      <w:r w:rsidR="00F33CC2" w:rsidRPr="00311472">
        <w:rPr>
          <w:rFonts w:cstheme="minorHAnsi"/>
          <w:color w:val="auto"/>
          <w:szCs w:val="22"/>
        </w:rPr>
        <w:t xml:space="preserve">what </w:t>
      </w:r>
      <w:r w:rsidR="00187D2F" w:rsidRPr="00311472">
        <w:rPr>
          <w:rFonts w:cstheme="minorHAnsi"/>
          <w:color w:val="auto"/>
          <w:szCs w:val="22"/>
        </w:rPr>
        <w:t>they</w:t>
      </w:r>
      <w:r w:rsidR="00F33CC2" w:rsidRPr="00311472">
        <w:rPr>
          <w:rFonts w:cstheme="minorHAnsi"/>
          <w:color w:val="auto"/>
          <w:szCs w:val="22"/>
        </w:rPr>
        <w:t xml:space="preserve"> want</w:t>
      </w:r>
      <w:r w:rsidR="0071771E" w:rsidRPr="00311472">
        <w:rPr>
          <w:rFonts w:cstheme="minorHAnsi"/>
          <w:color w:val="auto"/>
          <w:szCs w:val="22"/>
        </w:rPr>
        <w:t xml:space="preserve"> to do</w:t>
      </w:r>
      <w:r w:rsidR="00B774CD" w:rsidRPr="00311472">
        <w:rPr>
          <w:rFonts w:cstheme="minorHAnsi"/>
          <w:color w:val="auto"/>
          <w:szCs w:val="22"/>
        </w:rPr>
        <w:t xml:space="preserve">. </w:t>
      </w:r>
      <w:r w:rsidR="005C2065" w:rsidRPr="00311472">
        <w:rPr>
          <w:rFonts w:cstheme="minorHAnsi"/>
          <w:color w:val="auto"/>
          <w:szCs w:val="22"/>
        </w:rPr>
        <w:t xml:space="preserve"> </w:t>
      </w:r>
    </w:p>
    <w:p w14:paraId="20580FC3" w14:textId="3FC43BC2" w:rsidR="00F33CC2" w:rsidRDefault="0043182E" w:rsidP="004E745C">
      <w:pPr>
        <w:shd w:val="clear" w:color="auto" w:fill="FFFFFF"/>
        <w:suppressAutoHyphens w:val="0"/>
        <w:spacing w:line="240" w:lineRule="auto"/>
        <w:ind w:left="1440"/>
        <w:rPr>
          <w:lang w:eastAsia="en-AU"/>
        </w:rPr>
      </w:pPr>
      <w:r>
        <w:rPr>
          <w:rFonts w:cstheme="minorHAnsi"/>
          <w:b/>
          <w:noProof/>
          <w:color w:val="auto"/>
          <w:szCs w:val="22"/>
          <w:lang w:eastAsia="en-AU"/>
        </w:rPr>
        <w:drawing>
          <wp:anchor distT="0" distB="0" distL="114300" distR="114300" simplePos="0" relativeHeight="251666432" behindDoc="0" locked="0" layoutInCell="1" allowOverlap="1" wp14:anchorId="528FE0B3" wp14:editId="5783353C">
            <wp:simplePos x="0" y="0"/>
            <wp:positionH relativeFrom="column">
              <wp:posOffset>9818</wp:posOffset>
            </wp:positionH>
            <wp:positionV relativeFrom="paragraph">
              <wp:posOffset>48748</wp:posOffset>
            </wp:positionV>
            <wp:extent cx="506095" cy="511810"/>
            <wp:effectExtent l="0" t="0" r="8255" b="2540"/>
            <wp:wrapSquare wrapText="bothSides"/>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r w:rsidR="00B774CD" w:rsidRPr="00530155">
        <w:rPr>
          <w:rFonts w:cstheme="minorHAnsi"/>
          <w:b/>
          <w:color w:val="auto"/>
          <w:szCs w:val="22"/>
        </w:rPr>
        <w:t>Good</w:t>
      </w:r>
      <w:r w:rsidR="00B774CD" w:rsidRPr="00530155">
        <w:rPr>
          <w:rFonts w:cstheme="minorHAnsi"/>
          <w:color w:val="auto"/>
          <w:szCs w:val="22"/>
        </w:rPr>
        <w:t xml:space="preserve">: </w:t>
      </w:r>
      <w:r w:rsidR="006323DB">
        <w:rPr>
          <w:rFonts w:cstheme="minorHAnsi"/>
          <w:color w:val="auto"/>
          <w:szCs w:val="22"/>
        </w:rPr>
        <w:t>I</w:t>
      </w:r>
      <w:r w:rsidR="005C2065" w:rsidRPr="00530155">
        <w:rPr>
          <w:rFonts w:cstheme="minorHAnsi"/>
          <w:color w:val="auto"/>
          <w:szCs w:val="22"/>
        </w:rPr>
        <w:t xml:space="preserve"> respect individ</w:t>
      </w:r>
      <w:r w:rsidR="0071771E">
        <w:rPr>
          <w:rFonts w:cstheme="minorHAnsi"/>
          <w:color w:val="auto"/>
          <w:szCs w:val="22"/>
        </w:rPr>
        <w:t xml:space="preserve">ual differences. </w:t>
      </w:r>
      <w:r w:rsidR="006323DB">
        <w:rPr>
          <w:rFonts w:cstheme="minorHAnsi"/>
          <w:color w:val="auto"/>
          <w:szCs w:val="22"/>
          <w:shd w:val="clear" w:color="auto" w:fill="FFFFFF"/>
        </w:rPr>
        <w:t>I</w:t>
      </w:r>
      <w:r w:rsidR="00F33CC2" w:rsidRPr="00530155">
        <w:rPr>
          <w:rFonts w:cstheme="minorHAnsi"/>
          <w:color w:val="auto"/>
          <w:szCs w:val="22"/>
          <w:shd w:val="clear" w:color="auto" w:fill="FFFFFF"/>
        </w:rPr>
        <w:t xml:space="preserve"> would talk with you about what is important to you, what </w:t>
      </w:r>
      <w:r w:rsidR="006323DB">
        <w:rPr>
          <w:rFonts w:cstheme="minorHAnsi"/>
          <w:color w:val="auto"/>
          <w:szCs w:val="22"/>
          <w:shd w:val="clear" w:color="auto" w:fill="FFFFFF"/>
        </w:rPr>
        <w:t>interests you</w:t>
      </w:r>
      <w:r w:rsidR="00F33CC2" w:rsidRPr="00530155">
        <w:rPr>
          <w:rFonts w:cstheme="minorHAnsi"/>
          <w:color w:val="auto"/>
          <w:szCs w:val="22"/>
          <w:shd w:val="clear" w:color="auto" w:fill="FFFFFF"/>
        </w:rPr>
        <w:t xml:space="preserve"> and when you would want to do some of those activities</w:t>
      </w:r>
      <w:r w:rsidR="00F33CC2" w:rsidRPr="00530155">
        <w:rPr>
          <w:lang w:eastAsia="en-AU"/>
        </w:rPr>
        <w:t>.</w:t>
      </w:r>
      <w:r w:rsidR="00F33CC2">
        <w:rPr>
          <w:lang w:eastAsia="en-AU"/>
        </w:rPr>
        <w:t xml:space="preserve"> </w:t>
      </w:r>
    </w:p>
    <w:p w14:paraId="17364B24" w14:textId="1F53DD24" w:rsidR="00463489" w:rsidRDefault="004D49CE" w:rsidP="004E745C">
      <w:pPr>
        <w:shd w:val="clear" w:color="auto" w:fill="FFFFFF"/>
        <w:suppressAutoHyphens w:val="0"/>
        <w:spacing w:line="240" w:lineRule="auto"/>
        <w:ind w:left="1440"/>
        <w:rPr>
          <w:rFonts w:cstheme="minorHAnsi"/>
          <w:color w:val="auto"/>
          <w:szCs w:val="22"/>
        </w:rPr>
      </w:pPr>
      <w:r>
        <w:rPr>
          <w:rFonts w:cstheme="minorHAnsi"/>
          <w:b/>
          <w:noProof/>
          <w:color w:val="auto"/>
          <w:szCs w:val="22"/>
          <w:lang w:eastAsia="en-AU"/>
        </w:rPr>
        <w:drawing>
          <wp:anchor distT="0" distB="0" distL="114300" distR="114300" simplePos="0" relativeHeight="251668480" behindDoc="1" locked="0" layoutInCell="1" allowOverlap="1" wp14:anchorId="08264F51" wp14:editId="457FA06E">
            <wp:simplePos x="0" y="0"/>
            <wp:positionH relativeFrom="column">
              <wp:posOffset>1905</wp:posOffset>
            </wp:positionH>
            <wp:positionV relativeFrom="paragraph">
              <wp:posOffset>70485</wp:posOffset>
            </wp:positionV>
            <wp:extent cx="511810" cy="506095"/>
            <wp:effectExtent l="0" t="0" r="2540" b="8255"/>
            <wp:wrapSquare wrapText="bothSides"/>
            <wp:docPr id="13" name="Picture 1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506095"/>
                    </a:xfrm>
                    <a:prstGeom prst="rect">
                      <a:avLst/>
                    </a:prstGeom>
                    <a:noFill/>
                  </pic:spPr>
                </pic:pic>
              </a:graphicData>
            </a:graphic>
          </wp:anchor>
        </w:drawing>
      </w:r>
      <w:r w:rsidR="00B774CD" w:rsidRPr="00530155">
        <w:rPr>
          <w:rFonts w:cstheme="minorHAnsi"/>
          <w:b/>
          <w:color w:val="auto"/>
          <w:szCs w:val="22"/>
        </w:rPr>
        <w:t>Very</w:t>
      </w:r>
      <w:r w:rsidR="00B774CD" w:rsidRPr="00530155">
        <w:rPr>
          <w:rFonts w:cstheme="minorHAnsi"/>
          <w:color w:val="auto"/>
          <w:szCs w:val="22"/>
        </w:rPr>
        <w:t xml:space="preserve"> </w:t>
      </w:r>
      <w:r w:rsidR="00B774CD" w:rsidRPr="00530155">
        <w:rPr>
          <w:rFonts w:cstheme="minorHAnsi"/>
          <w:b/>
          <w:color w:val="auto"/>
          <w:szCs w:val="22"/>
        </w:rPr>
        <w:t>good</w:t>
      </w:r>
      <w:r w:rsidR="00B774CD" w:rsidRPr="00530155">
        <w:rPr>
          <w:rFonts w:cstheme="minorHAnsi"/>
          <w:color w:val="auto"/>
          <w:szCs w:val="22"/>
        </w:rPr>
        <w:t xml:space="preserve">: </w:t>
      </w:r>
      <w:r w:rsidR="00516EFB">
        <w:rPr>
          <w:rFonts w:cstheme="minorHAnsi"/>
          <w:color w:val="auto"/>
          <w:szCs w:val="22"/>
        </w:rPr>
        <w:t xml:space="preserve">I </w:t>
      </w:r>
      <w:r w:rsidR="00DE5F66">
        <w:rPr>
          <w:rFonts w:cstheme="minorHAnsi"/>
          <w:color w:val="auto"/>
          <w:szCs w:val="22"/>
        </w:rPr>
        <w:t xml:space="preserve">would ask you </w:t>
      </w:r>
      <w:r w:rsidR="005C2065" w:rsidRPr="00A86BCB">
        <w:rPr>
          <w:rFonts w:cstheme="minorHAnsi"/>
          <w:color w:val="auto"/>
          <w:szCs w:val="22"/>
        </w:rPr>
        <w:t xml:space="preserve">what </w:t>
      </w:r>
      <w:r w:rsidR="00F33CC2" w:rsidRPr="00A86BCB">
        <w:rPr>
          <w:rFonts w:cstheme="minorHAnsi"/>
          <w:color w:val="auto"/>
          <w:szCs w:val="22"/>
        </w:rPr>
        <w:t xml:space="preserve">you </w:t>
      </w:r>
      <w:r w:rsidR="005C2065" w:rsidRPr="00A86BCB">
        <w:rPr>
          <w:rFonts w:cstheme="minorHAnsi"/>
          <w:color w:val="auto"/>
          <w:szCs w:val="22"/>
        </w:rPr>
        <w:t xml:space="preserve">preferred and </w:t>
      </w:r>
      <w:r w:rsidR="00516EFB">
        <w:rPr>
          <w:rFonts w:cstheme="minorHAnsi"/>
          <w:color w:val="auto"/>
          <w:szCs w:val="22"/>
        </w:rPr>
        <w:t>would</w:t>
      </w:r>
      <w:r w:rsidR="00516EFB" w:rsidRPr="00A86BCB">
        <w:rPr>
          <w:rFonts w:cstheme="minorHAnsi"/>
          <w:color w:val="auto"/>
          <w:szCs w:val="22"/>
        </w:rPr>
        <w:t xml:space="preserve"> </w:t>
      </w:r>
      <w:r w:rsidR="005C2065" w:rsidRPr="00A86BCB">
        <w:rPr>
          <w:rFonts w:cstheme="minorHAnsi"/>
          <w:color w:val="auto"/>
          <w:szCs w:val="22"/>
        </w:rPr>
        <w:t>me</w:t>
      </w:r>
      <w:r w:rsidR="00DE5F66">
        <w:rPr>
          <w:rFonts w:cstheme="minorHAnsi"/>
          <w:color w:val="auto"/>
          <w:szCs w:val="22"/>
        </w:rPr>
        <w:t>e</w:t>
      </w:r>
      <w:r w:rsidR="005C2065" w:rsidRPr="00A86BCB">
        <w:rPr>
          <w:rFonts w:cstheme="minorHAnsi"/>
          <w:color w:val="auto"/>
          <w:szCs w:val="22"/>
        </w:rPr>
        <w:t xml:space="preserve">t </w:t>
      </w:r>
      <w:r w:rsidR="00F33CC2" w:rsidRPr="00A86BCB">
        <w:rPr>
          <w:rFonts w:cstheme="minorHAnsi"/>
          <w:color w:val="auto"/>
          <w:szCs w:val="22"/>
        </w:rPr>
        <w:t xml:space="preserve">your </w:t>
      </w:r>
      <w:r w:rsidR="005C2065" w:rsidRPr="00A86BCB">
        <w:rPr>
          <w:rFonts w:cstheme="minorHAnsi"/>
          <w:color w:val="auto"/>
          <w:szCs w:val="22"/>
        </w:rPr>
        <w:t>preferences wherever possible.</w:t>
      </w:r>
      <w:r w:rsidR="00516EFB">
        <w:rPr>
          <w:rFonts w:cstheme="minorHAnsi"/>
          <w:color w:val="auto"/>
          <w:szCs w:val="22"/>
        </w:rPr>
        <w:t xml:space="preserve"> I will </w:t>
      </w:r>
      <w:r w:rsidR="00516EFB" w:rsidRPr="00A86BCB">
        <w:rPr>
          <w:rFonts w:cstheme="minorHAnsi"/>
          <w:color w:val="auto"/>
          <w:szCs w:val="22"/>
        </w:rPr>
        <w:t>spend</w:t>
      </w:r>
      <w:r w:rsidR="005C2065" w:rsidRPr="00A86BCB">
        <w:rPr>
          <w:rFonts w:cstheme="minorHAnsi"/>
          <w:color w:val="auto"/>
          <w:szCs w:val="22"/>
        </w:rPr>
        <w:t xml:space="preserve"> time learning about </w:t>
      </w:r>
      <w:r w:rsidR="00F33CC2" w:rsidRPr="00A86BCB">
        <w:rPr>
          <w:rFonts w:cstheme="minorHAnsi"/>
          <w:color w:val="auto"/>
          <w:szCs w:val="22"/>
        </w:rPr>
        <w:t xml:space="preserve">your </w:t>
      </w:r>
      <w:r w:rsidR="005C2065" w:rsidRPr="00A86BCB">
        <w:rPr>
          <w:rFonts w:cstheme="minorHAnsi"/>
          <w:color w:val="auto"/>
          <w:szCs w:val="22"/>
        </w:rPr>
        <w:t>history</w:t>
      </w:r>
      <w:r w:rsidR="0071771E">
        <w:rPr>
          <w:rFonts w:cstheme="minorHAnsi"/>
          <w:color w:val="auto"/>
          <w:szCs w:val="22"/>
        </w:rPr>
        <w:t xml:space="preserve"> and activities</w:t>
      </w:r>
      <w:r w:rsidR="00516EFB">
        <w:rPr>
          <w:rFonts w:cstheme="minorHAnsi"/>
          <w:color w:val="auto"/>
          <w:szCs w:val="22"/>
        </w:rPr>
        <w:t xml:space="preserve"> </w:t>
      </w:r>
      <w:r w:rsidR="00F33CC2" w:rsidRPr="00A86BCB">
        <w:rPr>
          <w:rFonts w:cstheme="minorHAnsi"/>
          <w:color w:val="auto"/>
          <w:szCs w:val="22"/>
        </w:rPr>
        <w:t>in your</w:t>
      </w:r>
      <w:r w:rsidR="005C2065" w:rsidRPr="00A86BCB">
        <w:rPr>
          <w:rFonts w:cstheme="minorHAnsi"/>
          <w:color w:val="auto"/>
          <w:szCs w:val="22"/>
        </w:rPr>
        <w:t xml:space="preserve"> </w:t>
      </w:r>
      <w:r w:rsidR="00516EFB">
        <w:rPr>
          <w:rFonts w:cstheme="minorHAnsi"/>
          <w:color w:val="auto"/>
          <w:szCs w:val="22"/>
        </w:rPr>
        <w:t>area</w:t>
      </w:r>
      <w:r w:rsidR="00F33CC2" w:rsidRPr="00A86BCB">
        <w:rPr>
          <w:rFonts w:cstheme="minorHAnsi"/>
          <w:color w:val="auto"/>
          <w:szCs w:val="22"/>
        </w:rPr>
        <w:t xml:space="preserve">. </w:t>
      </w:r>
      <w:r w:rsidR="00516EFB">
        <w:rPr>
          <w:rFonts w:cstheme="minorHAnsi"/>
          <w:color w:val="auto"/>
          <w:szCs w:val="22"/>
        </w:rPr>
        <w:t>I</w:t>
      </w:r>
      <w:r w:rsidR="00F33CC2" w:rsidRPr="00A86BCB">
        <w:rPr>
          <w:rFonts w:cstheme="minorHAnsi"/>
          <w:color w:val="auto"/>
          <w:szCs w:val="22"/>
        </w:rPr>
        <w:t xml:space="preserve"> would </w:t>
      </w:r>
      <w:r w:rsidR="00DE5F66">
        <w:rPr>
          <w:rFonts w:cstheme="minorHAnsi"/>
          <w:color w:val="auto"/>
          <w:szCs w:val="22"/>
        </w:rPr>
        <w:t>ask you to</w:t>
      </w:r>
      <w:r w:rsidR="00F33CC2" w:rsidRPr="00A86BCB">
        <w:rPr>
          <w:rFonts w:cstheme="minorHAnsi"/>
          <w:color w:val="auto"/>
          <w:szCs w:val="22"/>
        </w:rPr>
        <w:t xml:space="preserve"> choose which one</w:t>
      </w:r>
      <w:r w:rsidR="0071771E">
        <w:rPr>
          <w:rFonts w:cstheme="minorHAnsi"/>
          <w:color w:val="auto"/>
          <w:szCs w:val="22"/>
        </w:rPr>
        <w:t>s</w:t>
      </w:r>
      <w:r w:rsidR="00F33CC2" w:rsidRPr="00A86BCB">
        <w:rPr>
          <w:rFonts w:cstheme="minorHAnsi"/>
          <w:color w:val="auto"/>
          <w:szCs w:val="22"/>
        </w:rPr>
        <w:t xml:space="preserve"> you liked and support you </w:t>
      </w:r>
      <w:r w:rsidR="00DE5F66">
        <w:rPr>
          <w:rFonts w:cstheme="minorHAnsi"/>
          <w:color w:val="auto"/>
          <w:szCs w:val="22"/>
        </w:rPr>
        <w:t>to attend</w:t>
      </w:r>
      <w:r w:rsidR="00F33CC2" w:rsidRPr="00A86BCB">
        <w:rPr>
          <w:rFonts w:cstheme="minorHAnsi"/>
          <w:color w:val="auto"/>
          <w:szCs w:val="22"/>
        </w:rPr>
        <w:t>.</w:t>
      </w:r>
      <w:r w:rsidR="00516EFB">
        <w:rPr>
          <w:rFonts w:cstheme="minorHAnsi"/>
          <w:color w:val="auto"/>
          <w:szCs w:val="22"/>
        </w:rPr>
        <w:t xml:space="preserve"> </w:t>
      </w:r>
    </w:p>
    <w:p w14:paraId="39AAE10C" w14:textId="0F4BD038" w:rsidR="00F33CC2" w:rsidRDefault="00516EFB" w:rsidP="004E745C">
      <w:pPr>
        <w:shd w:val="clear" w:color="auto" w:fill="FFFFFF"/>
        <w:suppressAutoHyphens w:val="0"/>
        <w:spacing w:line="240" w:lineRule="auto"/>
        <w:ind w:left="1440"/>
        <w:rPr>
          <w:rFonts w:cstheme="minorHAnsi"/>
          <w:color w:val="auto"/>
          <w:szCs w:val="22"/>
        </w:rPr>
      </w:pPr>
      <w:r>
        <w:rPr>
          <w:rFonts w:cstheme="minorHAnsi"/>
          <w:color w:val="auto"/>
          <w:szCs w:val="22"/>
        </w:rPr>
        <w:t>I</w:t>
      </w:r>
      <w:r w:rsidR="00F33CC2" w:rsidRPr="00A86BCB">
        <w:rPr>
          <w:rFonts w:cstheme="minorHAnsi"/>
          <w:color w:val="auto"/>
          <w:szCs w:val="22"/>
        </w:rPr>
        <w:t xml:space="preserve"> would</w:t>
      </w:r>
      <w:r w:rsidR="00B774CD" w:rsidRPr="00A86BCB">
        <w:rPr>
          <w:rFonts w:cstheme="minorHAnsi"/>
          <w:color w:val="auto"/>
          <w:szCs w:val="22"/>
        </w:rPr>
        <w:t xml:space="preserve"> check in with </w:t>
      </w:r>
      <w:r w:rsidR="00F33CC2" w:rsidRPr="00A86BCB">
        <w:rPr>
          <w:rFonts w:cstheme="minorHAnsi"/>
          <w:color w:val="auto"/>
          <w:szCs w:val="22"/>
        </w:rPr>
        <w:t xml:space="preserve">you </w:t>
      </w:r>
      <w:r w:rsidR="00B774CD" w:rsidRPr="00A86BCB">
        <w:rPr>
          <w:rFonts w:cstheme="minorHAnsi"/>
          <w:color w:val="auto"/>
          <w:szCs w:val="22"/>
        </w:rPr>
        <w:t xml:space="preserve">to </w:t>
      </w:r>
      <w:r>
        <w:rPr>
          <w:rFonts w:cstheme="minorHAnsi"/>
          <w:color w:val="auto"/>
          <w:szCs w:val="22"/>
        </w:rPr>
        <w:t>see if</w:t>
      </w:r>
      <w:r w:rsidR="00193568" w:rsidRPr="00A86BCB">
        <w:rPr>
          <w:rFonts w:cstheme="minorHAnsi"/>
          <w:color w:val="auto"/>
          <w:szCs w:val="22"/>
        </w:rPr>
        <w:t xml:space="preserve"> </w:t>
      </w:r>
      <w:r w:rsidR="00F33CC2" w:rsidRPr="00A86BCB">
        <w:rPr>
          <w:rFonts w:cstheme="minorHAnsi"/>
          <w:color w:val="auto"/>
          <w:szCs w:val="22"/>
        </w:rPr>
        <w:t xml:space="preserve">you </w:t>
      </w:r>
      <w:r w:rsidR="00193568" w:rsidRPr="00A86BCB">
        <w:rPr>
          <w:rFonts w:cstheme="minorHAnsi"/>
          <w:color w:val="auto"/>
          <w:szCs w:val="22"/>
        </w:rPr>
        <w:t xml:space="preserve">enjoy </w:t>
      </w:r>
      <w:r>
        <w:rPr>
          <w:rFonts w:cstheme="minorHAnsi"/>
          <w:color w:val="auto"/>
          <w:szCs w:val="22"/>
        </w:rPr>
        <w:t>the activity or group</w:t>
      </w:r>
      <w:r w:rsidR="00192A70">
        <w:rPr>
          <w:rFonts w:cstheme="minorHAnsi"/>
          <w:color w:val="auto"/>
          <w:szCs w:val="22"/>
        </w:rPr>
        <w:t xml:space="preserve">. I would also see if there </w:t>
      </w:r>
      <w:r w:rsidR="00421659">
        <w:rPr>
          <w:rFonts w:cstheme="minorHAnsi"/>
          <w:color w:val="auto"/>
          <w:szCs w:val="22"/>
        </w:rPr>
        <w:t>i</w:t>
      </w:r>
      <w:r w:rsidR="00192A70">
        <w:rPr>
          <w:rFonts w:cstheme="minorHAnsi"/>
          <w:color w:val="auto"/>
          <w:szCs w:val="22"/>
        </w:rPr>
        <w:t>s anything</w:t>
      </w:r>
      <w:r w:rsidR="00192A70" w:rsidRPr="00A86BCB">
        <w:rPr>
          <w:rFonts w:cstheme="minorHAnsi"/>
          <w:color w:val="auto"/>
          <w:szCs w:val="22"/>
        </w:rPr>
        <w:t xml:space="preserve"> </w:t>
      </w:r>
      <w:r w:rsidR="00193568" w:rsidRPr="00A86BCB">
        <w:rPr>
          <w:rFonts w:cstheme="minorHAnsi"/>
          <w:color w:val="auto"/>
          <w:szCs w:val="22"/>
        </w:rPr>
        <w:t xml:space="preserve">else </w:t>
      </w:r>
      <w:r w:rsidR="00F33CC2" w:rsidRPr="00A86BCB">
        <w:rPr>
          <w:rFonts w:cstheme="minorHAnsi"/>
          <w:color w:val="auto"/>
          <w:szCs w:val="22"/>
        </w:rPr>
        <w:t xml:space="preserve">you would </w:t>
      </w:r>
      <w:r>
        <w:rPr>
          <w:rFonts w:cstheme="minorHAnsi"/>
          <w:color w:val="auto"/>
          <w:szCs w:val="22"/>
        </w:rPr>
        <w:t>like</w:t>
      </w:r>
      <w:r w:rsidRPr="00A86BCB">
        <w:rPr>
          <w:rFonts w:cstheme="minorHAnsi"/>
          <w:color w:val="auto"/>
          <w:szCs w:val="22"/>
        </w:rPr>
        <w:t xml:space="preserve"> </w:t>
      </w:r>
      <w:r w:rsidR="00193568" w:rsidRPr="00A86BCB">
        <w:rPr>
          <w:rFonts w:cstheme="minorHAnsi"/>
          <w:color w:val="auto"/>
          <w:szCs w:val="22"/>
        </w:rPr>
        <w:t xml:space="preserve">to </w:t>
      </w:r>
      <w:r w:rsidR="00192A70">
        <w:rPr>
          <w:rFonts w:cstheme="minorHAnsi"/>
          <w:color w:val="auto"/>
          <w:szCs w:val="22"/>
        </w:rPr>
        <w:t>do or try</w:t>
      </w:r>
      <w:r w:rsidR="0071771E">
        <w:rPr>
          <w:rFonts w:cstheme="minorHAnsi"/>
          <w:color w:val="auto"/>
          <w:szCs w:val="22"/>
        </w:rPr>
        <w:t xml:space="preserve"> that I am not aware of.</w:t>
      </w:r>
    </w:p>
    <w:p w14:paraId="705948BE" w14:textId="6D180256" w:rsidR="005C2065" w:rsidRPr="00D92509" w:rsidRDefault="00ED7FE7" w:rsidP="00BD6C18">
      <w:pPr>
        <w:pStyle w:val="Heading3"/>
        <w:rPr>
          <w:rFonts w:eastAsia="Times New Roman"/>
          <w:lang w:eastAsia="en-AU"/>
        </w:rPr>
      </w:pPr>
      <w:r>
        <w:rPr>
          <w:rFonts w:eastAsia="Times New Roman" w:cstheme="minorHAnsi"/>
          <w:i/>
          <w:noProof/>
          <w:color w:val="auto"/>
          <w:szCs w:val="22"/>
          <w:lang w:eastAsia="en-AU"/>
        </w:rPr>
        <w:drawing>
          <wp:anchor distT="0" distB="0" distL="114300" distR="114300" simplePos="0" relativeHeight="251671552" behindDoc="0" locked="0" layoutInCell="1" allowOverlap="1" wp14:anchorId="6507C0D1" wp14:editId="1BCFCC2E">
            <wp:simplePos x="0" y="0"/>
            <wp:positionH relativeFrom="column">
              <wp:posOffset>-15240</wp:posOffset>
            </wp:positionH>
            <wp:positionV relativeFrom="paragraph">
              <wp:posOffset>371964</wp:posOffset>
            </wp:positionV>
            <wp:extent cx="506095" cy="506095"/>
            <wp:effectExtent l="0" t="0" r="8255" b="8255"/>
            <wp:wrapSquare wrapText="bothSides"/>
            <wp:docPr id="16" name="Pictur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BD3D2F">
        <w:rPr>
          <w:rFonts w:eastAsia="Times New Roman"/>
          <w:lang w:eastAsia="en-AU"/>
        </w:rPr>
        <w:t>Question on supporting health needs</w:t>
      </w:r>
      <w:r w:rsidR="005C2065" w:rsidRPr="00D92509">
        <w:rPr>
          <w:rFonts w:eastAsia="Times New Roman"/>
          <w:lang w:eastAsia="en-AU"/>
        </w:rPr>
        <w:t xml:space="preserve"> </w:t>
      </w:r>
    </w:p>
    <w:p w14:paraId="77921482" w14:textId="02F0DB41" w:rsidR="005C2065" w:rsidRPr="00F0528A" w:rsidRDefault="005C2065" w:rsidP="004E745C">
      <w:pPr>
        <w:shd w:val="clear" w:color="auto" w:fill="FFFFFF"/>
        <w:suppressAutoHyphens w:val="0"/>
        <w:spacing w:line="240" w:lineRule="auto"/>
        <w:ind w:left="1440"/>
        <w:rPr>
          <w:rFonts w:eastAsia="Times New Roman" w:cstheme="minorHAnsi"/>
          <w:i/>
          <w:color w:val="auto"/>
          <w:szCs w:val="22"/>
          <w:lang w:eastAsia="en-AU"/>
        </w:rPr>
      </w:pPr>
      <w:r>
        <w:rPr>
          <w:rFonts w:eastAsia="Times New Roman" w:cstheme="minorHAnsi"/>
          <w:i/>
          <w:color w:val="auto"/>
          <w:szCs w:val="22"/>
          <w:lang w:eastAsia="en-AU"/>
        </w:rPr>
        <w:t>“</w:t>
      </w:r>
      <w:r w:rsidRPr="00F0528A">
        <w:rPr>
          <w:rFonts w:eastAsia="Times New Roman" w:cstheme="minorHAnsi"/>
          <w:i/>
          <w:color w:val="auto"/>
          <w:szCs w:val="22"/>
          <w:lang w:eastAsia="en-AU"/>
        </w:rPr>
        <w:t>Tell me about a time you m</w:t>
      </w:r>
      <w:r w:rsidR="00BD3D2F">
        <w:rPr>
          <w:rFonts w:eastAsia="Times New Roman" w:cstheme="minorHAnsi"/>
          <w:i/>
          <w:color w:val="auto"/>
          <w:szCs w:val="22"/>
          <w:lang w:eastAsia="en-AU"/>
        </w:rPr>
        <w:t xml:space="preserve">anaged a stressful </w:t>
      </w:r>
      <w:r w:rsidR="0071771E">
        <w:rPr>
          <w:rFonts w:eastAsia="Times New Roman" w:cstheme="minorHAnsi"/>
          <w:i/>
          <w:color w:val="auto"/>
          <w:szCs w:val="22"/>
          <w:lang w:eastAsia="en-AU"/>
        </w:rPr>
        <w:t>situation</w:t>
      </w:r>
      <w:r w:rsidRPr="00F0528A">
        <w:rPr>
          <w:rFonts w:eastAsia="Times New Roman" w:cstheme="minorHAnsi"/>
          <w:i/>
          <w:color w:val="auto"/>
          <w:szCs w:val="22"/>
          <w:lang w:eastAsia="en-AU"/>
        </w:rPr>
        <w:t xml:space="preserve"> related to </w:t>
      </w:r>
      <w:r>
        <w:rPr>
          <w:rFonts w:eastAsia="Times New Roman" w:cstheme="minorHAnsi"/>
          <w:i/>
          <w:color w:val="auto"/>
          <w:szCs w:val="22"/>
          <w:lang w:eastAsia="en-AU"/>
        </w:rPr>
        <w:t>a p</w:t>
      </w:r>
      <w:r w:rsidR="0071771E">
        <w:rPr>
          <w:rFonts w:eastAsia="Times New Roman" w:cstheme="minorHAnsi"/>
          <w:i/>
          <w:color w:val="auto"/>
          <w:szCs w:val="22"/>
          <w:lang w:eastAsia="en-AU"/>
        </w:rPr>
        <w:t xml:space="preserve">erson’s health needs, particularly a </w:t>
      </w:r>
      <w:r>
        <w:rPr>
          <w:rFonts w:eastAsia="Times New Roman" w:cstheme="minorHAnsi"/>
          <w:i/>
          <w:color w:val="auto"/>
          <w:szCs w:val="22"/>
          <w:lang w:eastAsia="en-AU"/>
        </w:rPr>
        <w:t xml:space="preserve">high intensity </w:t>
      </w:r>
      <w:r w:rsidR="008D35B2">
        <w:rPr>
          <w:rFonts w:eastAsia="Times New Roman" w:cstheme="minorHAnsi"/>
          <w:i/>
          <w:color w:val="auto"/>
          <w:szCs w:val="22"/>
          <w:lang w:eastAsia="en-AU"/>
        </w:rPr>
        <w:t xml:space="preserve">health related support </w:t>
      </w:r>
      <w:r>
        <w:rPr>
          <w:rFonts w:eastAsia="Times New Roman" w:cstheme="minorHAnsi"/>
          <w:i/>
          <w:color w:val="auto"/>
          <w:szCs w:val="22"/>
          <w:lang w:eastAsia="en-AU"/>
        </w:rPr>
        <w:t>need</w:t>
      </w:r>
      <w:r w:rsidR="0071771E">
        <w:rPr>
          <w:rFonts w:eastAsia="Times New Roman" w:cstheme="minorHAnsi"/>
          <w:i/>
          <w:color w:val="auto"/>
          <w:szCs w:val="22"/>
          <w:lang w:eastAsia="en-AU"/>
        </w:rPr>
        <w:t xml:space="preserve"> like doing peg feeds or trachy care</w:t>
      </w:r>
      <w:r w:rsidRPr="00F0528A">
        <w:rPr>
          <w:rFonts w:eastAsia="Times New Roman" w:cstheme="minorHAnsi"/>
          <w:i/>
          <w:color w:val="auto"/>
          <w:szCs w:val="22"/>
          <w:lang w:eastAsia="en-AU"/>
        </w:rPr>
        <w:t>?</w:t>
      </w:r>
      <w:r>
        <w:rPr>
          <w:rFonts w:eastAsia="Times New Roman" w:cstheme="minorHAnsi"/>
          <w:i/>
          <w:color w:val="auto"/>
          <w:szCs w:val="22"/>
          <w:lang w:eastAsia="en-AU"/>
        </w:rPr>
        <w:t>”</w:t>
      </w:r>
      <w:r w:rsidRPr="00F0528A">
        <w:rPr>
          <w:rFonts w:eastAsia="Times New Roman" w:cstheme="minorHAnsi"/>
          <w:i/>
          <w:color w:val="auto"/>
          <w:szCs w:val="22"/>
          <w:lang w:eastAsia="en-AU"/>
        </w:rPr>
        <w:t xml:space="preserve"> </w:t>
      </w:r>
    </w:p>
    <w:p w14:paraId="397B2407" w14:textId="5EAF8824" w:rsidR="0071771E" w:rsidRPr="00F0528A" w:rsidRDefault="0071771E" w:rsidP="0071771E">
      <w:pPr>
        <w:shd w:val="clear" w:color="auto" w:fill="FFFFFF"/>
        <w:suppressAutoHyphens w:val="0"/>
        <w:spacing w:line="240" w:lineRule="auto"/>
        <w:rPr>
          <w:rFonts w:cstheme="minorHAnsi"/>
          <w:iCs/>
          <w:color w:val="auto"/>
          <w:szCs w:val="22"/>
          <w:shd w:val="clear" w:color="auto" w:fill="FFFFFF"/>
        </w:rPr>
      </w:pPr>
      <w:r>
        <w:rPr>
          <w:rFonts w:cstheme="minorHAnsi"/>
          <w:iCs/>
          <w:color w:val="auto"/>
          <w:szCs w:val="22"/>
          <w:shd w:val="clear" w:color="auto" w:fill="FFFFFF"/>
        </w:rPr>
        <w:t>L</w:t>
      </w:r>
      <w:r w:rsidRPr="00F0528A">
        <w:rPr>
          <w:rFonts w:cstheme="minorHAnsi"/>
          <w:iCs/>
          <w:color w:val="auto"/>
          <w:szCs w:val="22"/>
          <w:shd w:val="clear" w:color="auto" w:fill="FFFFFF"/>
        </w:rPr>
        <w:t>ook for answer</w:t>
      </w:r>
      <w:r>
        <w:rPr>
          <w:rFonts w:cstheme="minorHAnsi"/>
          <w:iCs/>
          <w:color w:val="auto"/>
          <w:szCs w:val="22"/>
          <w:shd w:val="clear" w:color="auto" w:fill="FFFFFF"/>
        </w:rPr>
        <w:t>s that show the following</w:t>
      </w:r>
      <w:r w:rsidRPr="00F0528A">
        <w:rPr>
          <w:rFonts w:cstheme="minorHAnsi"/>
          <w:iCs/>
          <w:color w:val="auto"/>
          <w:szCs w:val="22"/>
          <w:shd w:val="clear" w:color="auto" w:fill="FFFFFF"/>
        </w:rPr>
        <w:t>:</w:t>
      </w:r>
    </w:p>
    <w:p w14:paraId="4421EE05" w14:textId="1E35AC11" w:rsidR="0071771E" w:rsidRPr="00BC03CB" w:rsidRDefault="0071771E" w:rsidP="005A69D8">
      <w:pPr>
        <w:pStyle w:val="Bullet1"/>
        <w:rPr>
          <w:shd w:val="clear" w:color="auto" w:fill="FFFFFF"/>
        </w:rPr>
      </w:pPr>
      <w:r>
        <w:rPr>
          <w:shd w:val="clear" w:color="auto" w:fill="FFFFFF"/>
        </w:rPr>
        <w:t>A</w:t>
      </w:r>
      <w:r w:rsidRPr="00BC03CB">
        <w:rPr>
          <w:shd w:val="clear" w:color="auto" w:fill="FFFFFF"/>
        </w:rPr>
        <w:t>n understanding</w:t>
      </w:r>
      <w:r>
        <w:rPr>
          <w:shd w:val="clear" w:color="auto" w:fill="FFFFFF"/>
        </w:rPr>
        <w:t>, knowledge and experience</w:t>
      </w:r>
      <w:r w:rsidRPr="00BC03CB">
        <w:rPr>
          <w:shd w:val="clear" w:color="auto" w:fill="FFFFFF"/>
        </w:rPr>
        <w:t xml:space="preserve"> of high support health needs and the training that may be required</w:t>
      </w:r>
    </w:p>
    <w:p w14:paraId="64B5089C" w14:textId="3FA8CA5F" w:rsidR="0071771E" w:rsidRPr="00BC03CB" w:rsidRDefault="009A790B" w:rsidP="005A69D8">
      <w:pPr>
        <w:pStyle w:val="Bullet1"/>
        <w:rPr>
          <w:shd w:val="clear" w:color="auto" w:fill="FFFFFF"/>
        </w:rPr>
      </w:pPr>
      <w:r>
        <w:rPr>
          <w:shd w:val="clear" w:color="auto" w:fill="FFFFFF"/>
        </w:rPr>
        <w:t>Example of</w:t>
      </w:r>
      <w:r w:rsidR="0071771E" w:rsidRPr="00BC03CB">
        <w:rPr>
          <w:shd w:val="clear" w:color="auto" w:fill="FFFFFF"/>
        </w:rPr>
        <w:t xml:space="preserve"> implement</w:t>
      </w:r>
      <w:r>
        <w:rPr>
          <w:shd w:val="clear" w:color="auto" w:fill="FFFFFF"/>
        </w:rPr>
        <w:t>ing</w:t>
      </w:r>
      <w:r w:rsidR="0071771E" w:rsidRPr="00BC03CB">
        <w:rPr>
          <w:shd w:val="clear" w:color="auto" w:fill="FFFFFF"/>
        </w:rPr>
        <w:t xml:space="preserve"> a health support plan</w:t>
      </w:r>
      <w:r>
        <w:rPr>
          <w:shd w:val="clear" w:color="auto" w:fill="FFFFFF"/>
        </w:rPr>
        <w:t xml:space="preserve"> and engaging</w:t>
      </w:r>
      <w:r w:rsidR="0071771E" w:rsidRPr="00BC03CB">
        <w:rPr>
          <w:shd w:val="clear" w:color="auto" w:fill="FFFFFF"/>
        </w:rPr>
        <w:t xml:space="preserve"> with </w:t>
      </w:r>
      <w:r w:rsidR="0071771E">
        <w:rPr>
          <w:shd w:val="clear" w:color="auto" w:fill="FFFFFF"/>
        </w:rPr>
        <w:t xml:space="preserve">the </w:t>
      </w:r>
      <w:r w:rsidR="0071771E" w:rsidRPr="00BC03CB">
        <w:rPr>
          <w:shd w:val="clear" w:color="auto" w:fill="FFFFFF"/>
        </w:rPr>
        <w:t>p</w:t>
      </w:r>
      <w:r>
        <w:rPr>
          <w:shd w:val="clear" w:color="auto" w:fill="FFFFFF"/>
        </w:rPr>
        <w:t>erson</w:t>
      </w:r>
      <w:r w:rsidR="0071771E" w:rsidRPr="00BC03CB">
        <w:rPr>
          <w:shd w:val="clear" w:color="auto" w:fill="FFFFFF"/>
        </w:rPr>
        <w:t xml:space="preserve"> in the plan</w:t>
      </w:r>
    </w:p>
    <w:p w14:paraId="10183DDD" w14:textId="088D9378" w:rsidR="0071771E" w:rsidRPr="005E6F44" w:rsidRDefault="0071771E" w:rsidP="005A69D8">
      <w:pPr>
        <w:pStyle w:val="Bullet1"/>
        <w:rPr>
          <w:lang w:eastAsia="en-AU"/>
        </w:rPr>
      </w:pPr>
      <w:r>
        <w:rPr>
          <w:shd w:val="clear" w:color="auto" w:fill="FFFFFF"/>
        </w:rPr>
        <w:t>A</w:t>
      </w:r>
      <w:r w:rsidRPr="00BC03CB">
        <w:rPr>
          <w:shd w:val="clear" w:color="auto" w:fill="FFFFFF"/>
        </w:rPr>
        <w:t>bility to respond in a stressful environment</w:t>
      </w:r>
    </w:p>
    <w:p w14:paraId="0D09FE10" w14:textId="77777777" w:rsidR="0071771E" w:rsidRDefault="0071771E" w:rsidP="005A69D8">
      <w:pPr>
        <w:pStyle w:val="Bullet1"/>
        <w:rPr>
          <w:lang w:eastAsia="en-AU"/>
        </w:rPr>
      </w:pPr>
      <w:r>
        <w:rPr>
          <w:lang w:eastAsia="en-AU"/>
        </w:rPr>
        <w:t>Good record keeping.</w:t>
      </w:r>
    </w:p>
    <w:p w14:paraId="3A29A6C7" w14:textId="5AC59C19" w:rsidR="005C2065" w:rsidRDefault="005C2065" w:rsidP="009030AE">
      <w:pPr>
        <w:shd w:val="clear" w:color="auto" w:fill="FFFFFF"/>
        <w:suppressAutoHyphens w:val="0"/>
        <w:spacing w:line="240" w:lineRule="auto"/>
        <w:rPr>
          <w:rFonts w:cstheme="minorHAnsi"/>
          <w:color w:val="auto"/>
          <w:szCs w:val="22"/>
        </w:rPr>
      </w:pPr>
      <w:r w:rsidRPr="00861735">
        <w:rPr>
          <w:rFonts w:cstheme="minorHAnsi"/>
          <w:color w:val="auto"/>
          <w:szCs w:val="22"/>
        </w:rPr>
        <w:t xml:space="preserve">Here </w:t>
      </w:r>
      <w:r w:rsidR="009A790B">
        <w:rPr>
          <w:rFonts w:cstheme="minorHAnsi"/>
          <w:color w:val="auto"/>
          <w:szCs w:val="22"/>
        </w:rPr>
        <w:t>is an</w:t>
      </w:r>
      <w:r>
        <w:rPr>
          <w:rFonts w:cstheme="minorHAnsi"/>
          <w:color w:val="auto"/>
          <w:szCs w:val="22"/>
        </w:rPr>
        <w:t xml:space="preserve"> </w:t>
      </w:r>
      <w:r w:rsidRPr="00861735">
        <w:rPr>
          <w:rFonts w:cstheme="minorHAnsi"/>
          <w:color w:val="auto"/>
          <w:szCs w:val="22"/>
        </w:rPr>
        <w:t xml:space="preserve">example </w:t>
      </w:r>
      <w:r w:rsidR="009A790B">
        <w:rPr>
          <w:rFonts w:cstheme="minorHAnsi"/>
          <w:color w:val="auto"/>
          <w:szCs w:val="22"/>
        </w:rPr>
        <w:t xml:space="preserve">of a poor, good and very good </w:t>
      </w:r>
      <w:r w:rsidR="00192A70">
        <w:rPr>
          <w:rFonts w:cstheme="minorHAnsi"/>
          <w:color w:val="auto"/>
          <w:szCs w:val="22"/>
        </w:rPr>
        <w:t>answer</w:t>
      </w:r>
      <w:r w:rsidRPr="00861735">
        <w:rPr>
          <w:rFonts w:cstheme="minorHAnsi"/>
          <w:color w:val="auto"/>
          <w:szCs w:val="22"/>
        </w:rPr>
        <w:t>:</w:t>
      </w:r>
    </w:p>
    <w:p w14:paraId="2045B1E2" w14:textId="047306B7" w:rsidR="00703531" w:rsidRPr="009A790B" w:rsidRDefault="004E745C" w:rsidP="004E745C">
      <w:pPr>
        <w:shd w:val="clear" w:color="auto" w:fill="FFFFFF"/>
        <w:suppressAutoHyphens w:val="0"/>
        <w:spacing w:line="240" w:lineRule="auto"/>
        <w:ind w:left="1440"/>
        <w:rPr>
          <w:b/>
          <w:lang w:eastAsia="en-AU"/>
        </w:rPr>
      </w:pPr>
      <w:r>
        <w:rPr>
          <w:rFonts w:cstheme="minorHAnsi"/>
          <w:b/>
          <w:noProof/>
          <w:color w:val="auto"/>
          <w:szCs w:val="22"/>
          <w:lang w:eastAsia="en-AU"/>
        </w:rPr>
        <w:drawing>
          <wp:anchor distT="0" distB="0" distL="114300" distR="114300" simplePos="0" relativeHeight="251672576" behindDoc="0" locked="0" layoutInCell="1" allowOverlap="1" wp14:anchorId="4DA77E3C" wp14:editId="44BD722A">
            <wp:simplePos x="0" y="0"/>
            <wp:positionH relativeFrom="column">
              <wp:posOffset>0</wp:posOffset>
            </wp:positionH>
            <wp:positionV relativeFrom="paragraph">
              <wp:posOffset>0</wp:posOffset>
            </wp:positionV>
            <wp:extent cx="506095" cy="506095"/>
            <wp:effectExtent l="0" t="0" r="8255" b="8255"/>
            <wp:wrapSquare wrapText="bothSides"/>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anchor>
        </w:drawing>
      </w:r>
      <w:r w:rsidR="009A790B">
        <w:rPr>
          <w:rFonts w:cstheme="minorHAnsi"/>
          <w:b/>
          <w:color w:val="auto"/>
          <w:szCs w:val="22"/>
        </w:rPr>
        <w:t>Poor</w:t>
      </w:r>
      <w:r w:rsidR="00703531" w:rsidRPr="009A790B">
        <w:rPr>
          <w:rFonts w:cstheme="minorHAnsi"/>
          <w:color w:val="auto"/>
          <w:szCs w:val="22"/>
        </w:rPr>
        <w:t xml:space="preserve">: </w:t>
      </w:r>
      <w:r w:rsidR="00192A70" w:rsidRPr="009A790B">
        <w:rPr>
          <w:rFonts w:cstheme="minorHAnsi"/>
          <w:color w:val="auto"/>
          <w:szCs w:val="22"/>
        </w:rPr>
        <w:t>I don’t understand</w:t>
      </w:r>
      <w:r w:rsidR="00703531" w:rsidRPr="009A790B">
        <w:rPr>
          <w:rFonts w:cstheme="minorHAnsi"/>
          <w:color w:val="auto"/>
          <w:szCs w:val="22"/>
        </w:rPr>
        <w:t xml:space="preserve"> what high intensity supports </w:t>
      </w:r>
      <w:r w:rsidR="00192A70" w:rsidRPr="009A790B">
        <w:rPr>
          <w:rFonts w:cstheme="minorHAnsi"/>
          <w:color w:val="auto"/>
          <w:szCs w:val="22"/>
        </w:rPr>
        <w:t>are</w:t>
      </w:r>
      <w:r w:rsidR="00703531" w:rsidRPr="009A790B">
        <w:rPr>
          <w:rFonts w:cstheme="minorHAnsi"/>
          <w:color w:val="auto"/>
          <w:szCs w:val="22"/>
        </w:rPr>
        <w:t xml:space="preserve">. </w:t>
      </w:r>
      <w:r w:rsidR="00192A70" w:rsidRPr="009A790B">
        <w:rPr>
          <w:rFonts w:cstheme="minorHAnsi"/>
          <w:color w:val="auto"/>
          <w:szCs w:val="22"/>
        </w:rPr>
        <w:t>I was</w:t>
      </w:r>
      <w:r w:rsidR="00703531" w:rsidRPr="009A790B">
        <w:rPr>
          <w:rFonts w:cstheme="minorHAnsi"/>
          <w:color w:val="auto"/>
          <w:szCs w:val="22"/>
        </w:rPr>
        <w:t xml:space="preserve"> doing multiple tasks for a participant and found it stressful.</w:t>
      </w:r>
    </w:p>
    <w:p w14:paraId="1389B9F5" w14:textId="507E349C" w:rsidR="005C2065" w:rsidRPr="00CE31ED" w:rsidRDefault="0043182E" w:rsidP="004E745C">
      <w:pPr>
        <w:shd w:val="clear" w:color="auto" w:fill="FFFFFF"/>
        <w:suppressAutoHyphens w:val="0"/>
        <w:spacing w:line="240" w:lineRule="auto"/>
        <w:ind w:left="1440"/>
        <w:rPr>
          <w:lang w:eastAsia="en-AU"/>
        </w:rPr>
      </w:pPr>
      <w:r>
        <w:rPr>
          <w:noProof/>
          <w:lang w:eastAsia="en-AU"/>
        </w:rPr>
        <w:drawing>
          <wp:anchor distT="0" distB="0" distL="114300" distR="114300" simplePos="0" relativeHeight="251673600" behindDoc="0" locked="0" layoutInCell="1" allowOverlap="1" wp14:anchorId="245FB506" wp14:editId="18BEDA10">
            <wp:simplePos x="0" y="0"/>
            <wp:positionH relativeFrom="column">
              <wp:posOffset>17585</wp:posOffset>
            </wp:positionH>
            <wp:positionV relativeFrom="paragraph">
              <wp:posOffset>60325</wp:posOffset>
            </wp:positionV>
            <wp:extent cx="506095" cy="511810"/>
            <wp:effectExtent l="0" t="0" r="8255" b="2540"/>
            <wp:wrapSquare wrapText="bothSides"/>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r w:rsidR="00703531" w:rsidRPr="009A790B">
        <w:rPr>
          <w:rFonts w:cstheme="minorHAnsi"/>
          <w:b/>
          <w:color w:val="auto"/>
          <w:szCs w:val="22"/>
        </w:rPr>
        <w:t>Good</w:t>
      </w:r>
      <w:r w:rsidR="00703531" w:rsidRPr="009A790B">
        <w:rPr>
          <w:rFonts w:cstheme="minorHAnsi"/>
          <w:color w:val="auto"/>
          <w:szCs w:val="22"/>
        </w:rPr>
        <w:t xml:space="preserve">: </w:t>
      </w:r>
      <w:r w:rsidR="00192A70" w:rsidRPr="009A790B">
        <w:rPr>
          <w:rFonts w:cstheme="minorHAnsi"/>
          <w:color w:val="auto"/>
          <w:szCs w:val="22"/>
        </w:rPr>
        <w:t>I have</w:t>
      </w:r>
      <w:r w:rsidR="00703531" w:rsidRPr="009A790B">
        <w:rPr>
          <w:rFonts w:cstheme="minorHAnsi"/>
          <w:color w:val="auto"/>
          <w:szCs w:val="22"/>
        </w:rPr>
        <w:t xml:space="preserve"> </w:t>
      </w:r>
      <w:r w:rsidR="00192A70" w:rsidRPr="009A790B">
        <w:rPr>
          <w:rFonts w:cstheme="minorHAnsi"/>
          <w:color w:val="auto"/>
          <w:szCs w:val="22"/>
        </w:rPr>
        <w:t xml:space="preserve">supported </w:t>
      </w:r>
      <w:r w:rsidR="00703531" w:rsidRPr="009A790B">
        <w:rPr>
          <w:rFonts w:cstheme="minorHAnsi"/>
          <w:color w:val="auto"/>
          <w:szCs w:val="22"/>
        </w:rPr>
        <w:t>a person with high health support needs.</w:t>
      </w:r>
      <w:r w:rsidR="005C2065">
        <w:t xml:space="preserve"> </w:t>
      </w:r>
      <w:r w:rsidR="00192A70">
        <w:t>I</w:t>
      </w:r>
      <w:r w:rsidR="00703531">
        <w:t xml:space="preserve"> did training on the health needs of the participant and followed a support plan</w:t>
      </w:r>
      <w:r w:rsidR="00192A70">
        <w:t>. I</w:t>
      </w:r>
      <w:r w:rsidR="008D35B2">
        <w:t xml:space="preserve"> checked in with the participant </w:t>
      </w:r>
      <w:r w:rsidR="00703531">
        <w:t xml:space="preserve">when they felt unsure. </w:t>
      </w:r>
      <w:r w:rsidR="00192A70">
        <w:t>I have</w:t>
      </w:r>
      <w:r w:rsidR="004F6148">
        <w:t xml:space="preserve"> successfully support</w:t>
      </w:r>
      <w:r w:rsidR="00B7698B">
        <w:t>ed</w:t>
      </w:r>
      <w:r w:rsidR="004F6148">
        <w:t xml:space="preserve"> the participant when they were sick.</w:t>
      </w:r>
    </w:p>
    <w:p w14:paraId="6669719F" w14:textId="528D5FD8" w:rsidR="00463489" w:rsidRPr="004E745C" w:rsidRDefault="004E745C" w:rsidP="004E745C">
      <w:pPr>
        <w:spacing w:line="240" w:lineRule="auto"/>
        <w:ind w:left="1440"/>
        <w:rPr>
          <w:rFonts w:cstheme="minorHAnsi"/>
          <w:color w:val="auto"/>
          <w:szCs w:val="22"/>
        </w:rPr>
      </w:pPr>
      <w:bookmarkStart w:id="0" w:name="_GoBack"/>
      <w:r>
        <w:rPr>
          <w:rFonts w:cstheme="minorHAnsi"/>
          <w:b/>
          <w:noProof/>
          <w:color w:val="auto"/>
          <w:szCs w:val="22"/>
          <w:lang w:eastAsia="en-AU"/>
        </w:rPr>
        <w:drawing>
          <wp:anchor distT="0" distB="0" distL="114300" distR="114300" simplePos="0" relativeHeight="251674624" behindDoc="0" locked="0" layoutInCell="1" allowOverlap="1" wp14:anchorId="48246C4E" wp14:editId="4A42330F">
            <wp:simplePos x="0" y="0"/>
            <wp:positionH relativeFrom="column">
              <wp:posOffset>0</wp:posOffset>
            </wp:positionH>
            <wp:positionV relativeFrom="paragraph">
              <wp:posOffset>1270</wp:posOffset>
            </wp:positionV>
            <wp:extent cx="511810" cy="506095"/>
            <wp:effectExtent l="0" t="0" r="2540" b="8255"/>
            <wp:wrapSquare wrapText="bothSides"/>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810" cy="506095"/>
                    </a:xfrm>
                    <a:prstGeom prst="rect">
                      <a:avLst/>
                    </a:prstGeom>
                    <a:noFill/>
                  </pic:spPr>
                </pic:pic>
              </a:graphicData>
            </a:graphic>
          </wp:anchor>
        </w:drawing>
      </w:r>
      <w:bookmarkEnd w:id="0"/>
      <w:r w:rsidR="004F6148" w:rsidRPr="009A790B">
        <w:rPr>
          <w:rFonts w:cstheme="minorHAnsi"/>
          <w:b/>
          <w:color w:val="auto"/>
          <w:szCs w:val="22"/>
        </w:rPr>
        <w:t>Very</w:t>
      </w:r>
      <w:r w:rsidR="004F6148" w:rsidRPr="009A790B">
        <w:rPr>
          <w:rFonts w:cstheme="minorHAnsi"/>
          <w:color w:val="auto"/>
          <w:szCs w:val="22"/>
        </w:rPr>
        <w:t xml:space="preserve"> </w:t>
      </w:r>
      <w:r w:rsidR="004F6148" w:rsidRPr="009A790B">
        <w:rPr>
          <w:rFonts w:cstheme="minorHAnsi"/>
          <w:b/>
          <w:color w:val="auto"/>
          <w:szCs w:val="22"/>
        </w:rPr>
        <w:t>good</w:t>
      </w:r>
      <w:r w:rsidR="004F6148" w:rsidRPr="009A790B">
        <w:rPr>
          <w:rFonts w:cstheme="minorHAnsi"/>
          <w:color w:val="auto"/>
          <w:szCs w:val="22"/>
        </w:rPr>
        <w:t xml:space="preserve">: </w:t>
      </w:r>
      <w:r w:rsidR="00192A70" w:rsidRPr="009A790B">
        <w:rPr>
          <w:rFonts w:cstheme="minorHAnsi"/>
          <w:color w:val="auto"/>
          <w:szCs w:val="22"/>
        </w:rPr>
        <w:t>I</w:t>
      </w:r>
      <w:r w:rsidR="005C2065" w:rsidRPr="009A790B">
        <w:rPr>
          <w:rFonts w:cstheme="minorHAnsi"/>
          <w:color w:val="auto"/>
          <w:szCs w:val="22"/>
        </w:rPr>
        <w:t xml:space="preserve"> have supported participants who have </w:t>
      </w:r>
      <w:r w:rsidR="004F6148" w:rsidRPr="009A790B">
        <w:rPr>
          <w:rFonts w:cstheme="minorHAnsi"/>
          <w:color w:val="auto"/>
          <w:szCs w:val="22"/>
        </w:rPr>
        <w:t xml:space="preserve">high health </w:t>
      </w:r>
      <w:r w:rsidR="005C2065" w:rsidRPr="009A790B">
        <w:rPr>
          <w:rFonts w:cstheme="minorHAnsi"/>
          <w:color w:val="auto"/>
          <w:szCs w:val="22"/>
        </w:rPr>
        <w:t>support needs</w:t>
      </w:r>
      <w:r w:rsidR="009A790B">
        <w:rPr>
          <w:rFonts w:cstheme="minorHAnsi"/>
          <w:color w:val="auto"/>
          <w:szCs w:val="22"/>
        </w:rPr>
        <w:t>.</w:t>
      </w:r>
      <w:r w:rsidR="005C2065" w:rsidRPr="009A790B">
        <w:rPr>
          <w:rFonts w:cstheme="minorHAnsi"/>
          <w:color w:val="auto"/>
          <w:szCs w:val="22"/>
        </w:rPr>
        <w:t xml:space="preserve"> </w:t>
      </w:r>
      <w:r w:rsidR="00192A70" w:rsidRPr="009A790B">
        <w:rPr>
          <w:rFonts w:cstheme="minorHAnsi"/>
          <w:color w:val="auto"/>
          <w:szCs w:val="22"/>
        </w:rPr>
        <w:t>I have done</w:t>
      </w:r>
      <w:r w:rsidR="005C2065" w:rsidRPr="009A790B">
        <w:rPr>
          <w:rFonts w:cstheme="minorHAnsi"/>
          <w:color w:val="auto"/>
          <w:szCs w:val="22"/>
        </w:rPr>
        <w:t xml:space="preserve"> </w:t>
      </w:r>
      <w:r w:rsidR="004F6148" w:rsidRPr="009A790B">
        <w:rPr>
          <w:rFonts w:cstheme="minorHAnsi"/>
          <w:color w:val="auto"/>
          <w:szCs w:val="22"/>
        </w:rPr>
        <w:t>t</w:t>
      </w:r>
      <w:r w:rsidR="005C2065" w:rsidRPr="009A790B">
        <w:rPr>
          <w:rFonts w:cstheme="minorHAnsi"/>
          <w:color w:val="auto"/>
          <w:szCs w:val="22"/>
        </w:rPr>
        <w:t>rain</w:t>
      </w:r>
      <w:r w:rsidR="004F6148" w:rsidRPr="009A790B">
        <w:rPr>
          <w:rFonts w:cstheme="minorHAnsi"/>
          <w:color w:val="auto"/>
          <w:szCs w:val="22"/>
        </w:rPr>
        <w:t>ing on different health supports</w:t>
      </w:r>
      <w:r w:rsidR="0035645C">
        <w:rPr>
          <w:rFonts w:cstheme="minorHAnsi"/>
          <w:color w:val="auto"/>
          <w:szCs w:val="22"/>
        </w:rPr>
        <w:t xml:space="preserve"> for participants</w:t>
      </w:r>
      <w:r w:rsidR="004F6148" w:rsidRPr="009A790B">
        <w:rPr>
          <w:rFonts w:cstheme="minorHAnsi"/>
          <w:color w:val="auto"/>
          <w:szCs w:val="22"/>
        </w:rPr>
        <w:t xml:space="preserve">. </w:t>
      </w:r>
      <w:r>
        <w:rPr>
          <w:rFonts w:cstheme="minorHAnsi"/>
          <w:color w:val="auto"/>
          <w:szCs w:val="22"/>
        </w:rPr>
        <w:t xml:space="preserve"> </w:t>
      </w:r>
      <w:r w:rsidR="009A790B" w:rsidRPr="009A790B">
        <w:rPr>
          <w:rFonts w:cstheme="minorHAnsi"/>
          <w:color w:val="auto"/>
          <w:szCs w:val="22"/>
        </w:rPr>
        <w:t xml:space="preserve">I have worked with a participant in an emergency situation where the health of the participant was at high risk of hospitalisation. </w:t>
      </w:r>
      <w:r w:rsidR="00B7698B" w:rsidRPr="009A790B">
        <w:rPr>
          <w:rFonts w:cstheme="minorHAnsi"/>
          <w:color w:val="auto"/>
          <w:szCs w:val="22"/>
        </w:rPr>
        <w:t xml:space="preserve">I followed the health plan and had a plan in place to manage my stress. </w:t>
      </w:r>
      <w:r w:rsidR="009A790B">
        <w:t xml:space="preserve">I would regularly check in with the participant. </w:t>
      </w:r>
    </w:p>
    <w:p w14:paraId="5F187140" w14:textId="5880BDDE" w:rsidR="005C2065" w:rsidRPr="00DC79D3" w:rsidRDefault="00B7698B" w:rsidP="004E745C">
      <w:pPr>
        <w:spacing w:line="240" w:lineRule="auto"/>
        <w:ind w:left="720" w:firstLine="720"/>
      </w:pPr>
      <w:r>
        <w:t xml:space="preserve">I </w:t>
      </w:r>
      <w:r w:rsidR="0035645C">
        <w:t>kept</w:t>
      </w:r>
      <w:r w:rsidR="00421659">
        <w:t xml:space="preserve"> hand over </w:t>
      </w:r>
      <w:r w:rsidR="009A790B">
        <w:t xml:space="preserve">notes </w:t>
      </w:r>
      <w:r w:rsidR="0035645C">
        <w:t>to keep everyon</w:t>
      </w:r>
      <w:r w:rsidR="0035645C" w:rsidRPr="00DC79D3">
        <w:t>e aware of the persons’ needs</w:t>
      </w:r>
      <w:r w:rsidR="00421659" w:rsidRPr="00DC79D3">
        <w:t>.</w:t>
      </w:r>
    </w:p>
    <w:p w14:paraId="5E00C337" w14:textId="3C866BB2" w:rsidR="00463489" w:rsidRPr="00463489" w:rsidRDefault="00463489" w:rsidP="009A790B">
      <w:pPr>
        <w:spacing w:line="240" w:lineRule="auto"/>
        <w:rPr>
          <w:rFonts w:cstheme="minorHAnsi"/>
          <w:b/>
          <w:color w:val="auto"/>
          <w:szCs w:val="22"/>
        </w:rPr>
      </w:pPr>
      <w:r w:rsidRPr="00DC79D3">
        <w:rPr>
          <w:b/>
        </w:rPr>
        <w:t xml:space="preserve">Visit the </w:t>
      </w:r>
      <w:hyperlink r:id="rId27" w:history="1">
        <w:r w:rsidRPr="00DC79D3">
          <w:rPr>
            <w:rStyle w:val="Hyperlink"/>
            <w:b/>
          </w:rPr>
          <w:t>Tips for doing interviews and assessments</w:t>
        </w:r>
      </w:hyperlink>
      <w:r w:rsidRPr="00463489">
        <w:rPr>
          <w:b/>
        </w:rPr>
        <w:t xml:space="preserve"> for more information on having a good interview experience.  </w:t>
      </w:r>
    </w:p>
    <w:sectPr w:rsidR="00463489" w:rsidRPr="00463489" w:rsidSect="00513096">
      <w:headerReference w:type="default" r:id="rId28"/>
      <w:footerReference w:type="default" r:id="rId29"/>
      <w:headerReference w:type="first" r:id="rId30"/>
      <w:footerReference w:type="first" r:id="rId31"/>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A1AF" w14:textId="77777777" w:rsidR="00651424" w:rsidRDefault="00651424" w:rsidP="008E21DE">
      <w:pPr>
        <w:spacing w:before="0" w:after="0"/>
      </w:pPr>
      <w:r>
        <w:separator/>
      </w:r>
    </w:p>
  </w:endnote>
  <w:endnote w:type="continuationSeparator" w:id="0">
    <w:p w14:paraId="6F643E3A" w14:textId="77777777" w:rsidR="00651424" w:rsidRDefault="0065142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B7698B" w:rsidRDefault="00B7698B"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3DC06F"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4D3CCD9F" w:rsidR="00B7698B" w:rsidRPr="00D23398" w:rsidRDefault="00B7698B" w:rsidP="00D23398">
    <w:pPr>
      <w:pStyle w:val="Footer"/>
      <w:rPr>
        <w:sz w:val="18"/>
        <w:szCs w:val="18"/>
      </w:rPr>
    </w:pPr>
    <w:r w:rsidRPr="00C506B8">
      <w:rPr>
        <w:sz w:val="18"/>
        <w:szCs w:val="18"/>
      </w:rPr>
      <w:t xml:space="preserve">NDIS Workforce Capability Framework | </w:t>
    </w:r>
    <w:r w:rsidRPr="00CB0111">
      <w:rPr>
        <w:sz w:val="18"/>
        <w:szCs w:val="18"/>
      </w:rPr>
      <w:t xml:space="preserve">Example interview questions – for participants </w:t>
    </w:r>
    <w:r>
      <w:rPr>
        <w:sz w:val="18"/>
        <w:szCs w:val="18"/>
      </w:rPr>
      <w:t>– June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B4897">
      <w:rPr>
        <w:noProof/>
        <w:sz w:val="18"/>
        <w:szCs w:val="18"/>
      </w:rPr>
      <w:t>3</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B7698B" w:rsidRDefault="00B7698B"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F4A8BB"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31CDD907" w:rsidR="00B7698B" w:rsidRPr="00D23398" w:rsidRDefault="00B7698B" w:rsidP="00513096">
    <w:pPr>
      <w:pStyle w:val="Footer"/>
      <w:rPr>
        <w:sz w:val="18"/>
        <w:szCs w:val="18"/>
      </w:rPr>
    </w:pPr>
    <w:r w:rsidRPr="00C506B8">
      <w:rPr>
        <w:sz w:val="18"/>
        <w:szCs w:val="18"/>
      </w:rPr>
      <w:t xml:space="preserve">NDIS Workforce Capability </w:t>
    </w:r>
    <w:r>
      <w:rPr>
        <w:sz w:val="18"/>
        <w:szCs w:val="18"/>
      </w:rPr>
      <w:t xml:space="preserve">Framework | </w:t>
    </w:r>
    <w:r w:rsidRPr="00CB0111">
      <w:rPr>
        <w:sz w:val="18"/>
        <w:szCs w:val="18"/>
      </w:rPr>
      <w:t xml:space="preserve">Example interview questions – for participants </w:t>
    </w:r>
    <w:r>
      <w:rPr>
        <w:sz w:val="18"/>
        <w:szCs w:val="18"/>
      </w:rPr>
      <w:t>– June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B4897">
      <w:rPr>
        <w:noProof/>
        <w:sz w:val="18"/>
        <w:szCs w:val="18"/>
      </w:rPr>
      <w:t>1</w:t>
    </w:r>
    <w:r w:rsidRPr="00C506B8">
      <w:rPr>
        <w:noProof/>
        <w:sz w:val="18"/>
        <w:szCs w:val="18"/>
      </w:rPr>
      <w:fldChar w:fldCharType="end"/>
    </w:r>
  </w:p>
  <w:p w14:paraId="5ACBEC2D" w14:textId="77777777" w:rsidR="00B7698B" w:rsidRDefault="00B7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8271" w14:textId="77777777" w:rsidR="00651424" w:rsidRDefault="00651424" w:rsidP="008E21DE">
      <w:pPr>
        <w:spacing w:before="0" w:after="0"/>
      </w:pPr>
      <w:r>
        <w:separator/>
      </w:r>
    </w:p>
  </w:footnote>
  <w:footnote w:type="continuationSeparator" w:id="0">
    <w:p w14:paraId="1858BBAD" w14:textId="77777777" w:rsidR="00651424" w:rsidRDefault="0065142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6A28D0B8" w:rsidR="00B7698B" w:rsidRDefault="00B7698B">
    <w:pPr>
      <w:pStyle w:val="Header"/>
    </w:pPr>
  </w:p>
  <w:p w14:paraId="28B68D30" w14:textId="77777777" w:rsidR="00B7698B" w:rsidRDefault="00B7698B">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E04FC4"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D3F82DD" w:rsidR="00B7698B" w:rsidRDefault="00B7698B"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5893ECF0" w:rsidR="00B7698B" w:rsidRDefault="00B7698B"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Pr>
        <w:noProof/>
        <w:lang w:eastAsia="en-AU"/>
      </w:rPr>
      <w:tab/>
    </w:r>
    <w:r>
      <w:rPr>
        <w:noProof/>
        <w:lang w:eastAsia="en-AU"/>
      </w:rPr>
      <w:tab/>
    </w:r>
    <w:r>
      <w:rPr>
        <w:noProof/>
        <w:lang w:eastAsia="en-AU"/>
      </w:rPr>
      <w:tab/>
    </w:r>
    <w:r>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1A5380"/>
    <w:multiLevelType w:val="hybridMultilevel"/>
    <w:tmpl w:val="4ADC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57BFE"/>
    <w:multiLevelType w:val="multilevel"/>
    <w:tmpl w:val="A2960478"/>
    <w:lvl w:ilvl="0">
      <w:start w:val="1"/>
      <w:numFmt w:val="bullet"/>
      <w:lvlText w:val=""/>
      <w:lvlJc w:val="left"/>
      <w:pPr>
        <w:tabs>
          <w:tab w:val="num" w:pos="360"/>
        </w:tabs>
        <w:ind w:left="360" w:hanging="360"/>
      </w:pPr>
      <w:rPr>
        <w:rFonts w:ascii="Symbol" w:hAnsi="Symbol" w:hint="default"/>
        <w:color w:val="962C8B" w:themeColor="accent2"/>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C713CE"/>
    <w:multiLevelType w:val="hybridMultilevel"/>
    <w:tmpl w:val="CAA0D592"/>
    <w:lvl w:ilvl="0" w:tplc="0C090001">
      <w:start w:val="1"/>
      <w:numFmt w:val="bullet"/>
      <w:lvlText w:val=""/>
      <w:lvlJc w:val="left"/>
      <w:pPr>
        <w:ind w:left="360" w:hanging="360"/>
      </w:pPr>
      <w:rPr>
        <w:rFonts w:ascii="Symbol" w:hAnsi="Symbol" w:hint="default"/>
        <w:color w:val="962C8B" w:themeColor="accent2"/>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A6F55DB"/>
    <w:multiLevelType w:val="hybridMultilevel"/>
    <w:tmpl w:val="2C481C8E"/>
    <w:lvl w:ilvl="0" w:tplc="C590D5DA">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7C5025"/>
    <w:multiLevelType w:val="hybridMultilevel"/>
    <w:tmpl w:val="57FCD4AE"/>
    <w:lvl w:ilvl="0" w:tplc="A4FABE34">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37A4A"/>
    <w:multiLevelType w:val="hybridMultilevel"/>
    <w:tmpl w:val="9B38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F02913"/>
    <w:multiLevelType w:val="hybridMultilevel"/>
    <w:tmpl w:val="E59AE0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BA632A9"/>
    <w:multiLevelType w:val="multilevel"/>
    <w:tmpl w:val="A41689A2"/>
    <w:numStyleLink w:val="AppendixNumbers"/>
  </w:abstractNum>
  <w:abstractNum w:abstractNumId="17"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1C2CC0"/>
    <w:multiLevelType w:val="hybridMultilevel"/>
    <w:tmpl w:val="0770A07A"/>
    <w:lvl w:ilvl="0" w:tplc="E2766BA8">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7221E5"/>
    <w:multiLevelType w:val="hybridMultilevel"/>
    <w:tmpl w:val="EFEC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127D3"/>
    <w:multiLevelType w:val="hybridMultilevel"/>
    <w:tmpl w:val="22A8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F5731"/>
    <w:multiLevelType w:val="hybridMultilevel"/>
    <w:tmpl w:val="9882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2E16121"/>
    <w:multiLevelType w:val="hybridMultilevel"/>
    <w:tmpl w:val="E14A8620"/>
    <w:lvl w:ilvl="0" w:tplc="EF1224F0">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8D1949"/>
    <w:multiLevelType w:val="hybridMultilevel"/>
    <w:tmpl w:val="35F44FC0"/>
    <w:lvl w:ilvl="0" w:tplc="CFF80F66">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587F78"/>
    <w:multiLevelType w:val="multilevel"/>
    <w:tmpl w:val="07629034"/>
    <w:numStyleLink w:val="KCBullets"/>
  </w:abstractNum>
  <w:abstractNum w:abstractNumId="27" w15:restartNumberingAfterBreak="0">
    <w:nsid w:val="4AC65D90"/>
    <w:multiLevelType w:val="multilevel"/>
    <w:tmpl w:val="380C896E"/>
    <w:lvl w:ilvl="0">
      <w:start w:val="1"/>
      <w:numFmt w:val="bullet"/>
      <w:lvlText w:val=""/>
      <w:lvlJc w:val="left"/>
      <w:pPr>
        <w:tabs>
          <w:tab w:val="num" w:pos="360"/>
        </w:tabs>
        <w:ind w:left="360" w:hanging="360"/>
      </w:pPr>
      <w:rPr>
        <w:rFonts w:ascii="Symbol" w:hAnsi="Symbol" w:hint="default"/>
        <w:color w:val="962C8B" w:themeColor="accent2"/>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0517343"/>
    <w:multiLevelType w:val="multilevel"/>
    <w:tmpl w:val="131EEC6C"/>
    <w:numStyleLink w:val="TableNumbers"/>
  </w:abstractNum>
  <w:abstractNum w:abstractNumId="29" w15:restartNumberingAfterBreak="0">
    <w:nsid w:val="50E12008"/>
    <w:multiLevelType w:val="multilevel"/>
    <w:tmpl w:val="07629034"/>
    <w:numStyleLink w:val="KCBullets"/>
  </w:abstractNum>
  <w:abstractNum w:abstractNumId="30" w15:restartNumberingAfterBreak="0">
    <w:nsid w:val="51A4575D"/>
    <w:multiLevelType w:val="hybridMultilevel"/>
    <w:tmpl w:val="99CC9B5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563048B"/>
    <w:multiLevelType w:val="multilevel"/>
    <w:tmpl w:val="C284D0B0"/>
    <w:numStyleLink w:val="FigureNumbers"/>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615703"/>
    <w:multiLevelType w:val="multilevel"/>
    <w:tmpl w:val="803CF862"/>
    <w:numStyleLink w:val="List1Numbered"/>
  </w:abstractNum>
  <w:abstractNum w:abstractNumId="35" w15:restartNumberingAfterBreak="0">
    <w:nsid w:val="597A661B"/>
    <w:multiLevelType w:val="multilevel"/>
    <w:tmpl w:val="214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4B46B1"/>
    <w:multiLevelType w:val="hybridMultilevel"/>
    <w:tmpl w:val="1550E128"/>
    <w:lvl w:ilvl="0" w:tplc="D2B4B9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F51665"/>
    <w:multiLevelType w:val="multilevel"/>
    <w:tmpl w:val="4E929216"/>
    <w:numStyleLink w:val="NumberedHeadings"/>
  </w:abstractNum>
  <w:abstractNum w:abstractNumId="38" w15:restartNumberingAfterBreak="0">
    <w:nsid w:val="5E0952DF"/>
    <w:multiLevelType w:val="hybridMultilevel"/>
    <w:tmpl w:val="F9E8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397869"/>
    <w:multiLevelType w:val="multilevel"/>
    <w:tmpl w:val="4E929216"/>
    <w:numStyleLink w:val="NumberedHeadings"/>
  </w:abstractNum>
  <w:abstractNum w:abstractNumId="40" w15:restartNumberingAfterBreak="0">
    <w:nsid w:val="6B741948"/>
    <w:multiLevelType w:val="multilevel"/>
    <w:tmpl w:val="044E8D7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1" w15:restartNumberingAfterBreak="0">
    <w:nsid w:val="6D4F423B"/>
    <w:multiLevelType w:val="multilevel"/>
    <w:tmpl w:val="4A7CCC2C"/>
    <w:numStyleLink w:val="DefaultBullets"/>
  </w:abstractNum>
  <w:abstractNum w:abstractNumId="4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6C7043E"/>
    <w:multiLevelType w:val="hybridMultilevel"/>
    <w:tmpl w:val="CA7E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0B67C4"/>
    <w:multiLevelType w:val="multilevel"/>
    <w:tmpl w:val="FE688822"/>
    <w:numStyleLink w:val="BoxedBullets"/>
  </w:abstractNum>
  <w:abstractNum w:abstractNumId="45" w15:restartNumberingAfterBreak="0">
    <w:nsid w:val="7C784CC0"/>
    <w:multiLevelType w:val="hybridMultilevel"/>
    <w:tmpl w:val="E0C236CC"/>
    <w:lvl w:ilvl="0" w:tplc="A01E2E7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555D34"/>
    <w:multiLevelType w:val="hybridMultilevel"/>
    <w:tmpl w:val="EC0AD1F6"/>
    <w:lvl w:ilvl="0" w:tplc="81423126">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E44065"/>
    <w:multiLevelType w:val="multilevel"/>
    <w:tmpl w:val="A41689A2"/>
    <w:numStyleLink w:val="AppendixNumbers"/>
  </w:abstractNum>
  <w:num w:numId="1">
    <w:abstractNumId w:val="3"/>
  </w:num>
  <w:num w:numId="2">
    <w:abstractNumId w:val="47"/>
  </w:num>
  <w:num w:numId="3">
    <w:abstractNumId w:val="31"/>
  </w:num>
  <w:num w:numId="4">
    <w:abstractNumId w:val="44"/>
  </w:num>
  <w:num w:numId="5">
    <w:abstractNumId w:val="44"/>
  </w:num>
  <w:num w:numId="6">
    <w:abstractNumId w:val="23"/>
  </w:num>
  <w:num w:numId="7">
    <w:abstractNumId w:val="29"/>
  </w:num>
  <w:num w:numId="8">
    <w:abstractNumId w:val="29"/>
  </w:num>
  <w:num w:numId="9">
    <w:abstractNumId w:val="29"/>
  </w:num>
  <w:num w:numId="10">
    <w:abstractNumId w:val="10"/>
  </w:num>
  <w:num w:numId="11">
    <w:abstractNumId w:val="32"/>
  </w:num>
  <w:num w:numId="12">
    <w:abstractNumId w:val="37"/>
  </w:num>
  <w:num w:numId="13">
    <w:abstractNumId w:val="37"/>
  </w:num>
  <w:num w:numId="14">
    <w:abstractNumId w:val="37"/>
  </w:num>
  <w:num w:numId="15">
    <w:abstractNumId w:val="37"/>
  </w:num>
  <w:num w:numId="16">
    <w:abstractNumId w:val="37"/>
  </w:num>
  <w:num w:numId="17">
    <w:abstractNumId w:val="37"/>
  </w:num>
  <w:num w:numId="18">
    <w:abstractNumId w:val="37"/>
  </w:num>
  <w:num w:numId="19">
    <w:abstractNumId w:val="7"/>
  </w:num>
  <w:num w:numId="20">
    <w:abstractNumId w:val="34"/>
  </w:num>
  <w:num w:numId="21">
    <w:abstractNumId w:val="34"/>
  </w:num>
  <w:num w:numId="22">
    <w:abstractNumId w:val="34"/>
  </w:num>
  <w:num w:numId="23">
    <w:abstractNumId w:val="33"/>
  </w:num>
  <w:num w:numId="24">
    <w:abstractNumId w:val="17"/>
  </w:num>
  <w:num w:numId="25">
    <w:abstractNumId w:val="11"/>
  </w:num>
  <w:num w:numId="26">
    <w:abstractNumId w:val="28"/>
  </w:num>
  <w:num w:numId="27">
    <w:abstractNumId w:val="0"/>
  </w:num>
  <w:num w:numId="28">
    <w:abstractNumId w:val="42"/>
  </w:num>
  <w:num w:numId="29">
    <w:abstractNumId w:val="2"/>
  </w:num>
  <w:num w:numId="30">
    <w:abstractNumId w:val="1"/>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1"/>
    <w:lvlOverride w:ilvl="0">
      <w:lvl w:ilvl="0">
        <w:start w:val="1"/>
        <w:numFmt w:val="bullet"/>
        <w:pStyle w:val="Bullet1"/>
        <w:lvlText w:val=""/>
        <w:lvlJc w:val="left"/>
        <w:pPr>
          <w:ind w:left="3164" w:hanging="284"/>
        </w:pPr>
        <w:rPr>
          <w:rFonts w:ascii="Symbol" w:hAnsi="Symbol" w:hint="default"/>
          <w:color w:val="85367B"/>
        </w:rPr>
      </w:lvl>
    </w:lvlOverride>
    <w:lvlOverride w:ilvl="1">
      <w:lvl w:ilvl="1">
        <w:start w:val="1"/>
        <w:numFmt w:val="bullet"/>
        <w:pStyle w:val="Bullet2"/>
        <w:lvlText w:val="–"/>
        <w:lvlJc w:val="left"/>
        <w:pPr>
          <w:ind w:left="3448" w:hanging="284"/>
        </w:pPr>
        <w:rPr>
          <w:rFonts w:ascii="Arial" w:hAnsi="Arial" w:hint="default"/>
          <w:color w:val="85367B"/>
        </w:rPr>
      </w:lvl>
    </w:lvlOverride>
    <w:lvlOverride w:ilvl="2">
      <w:lvl w:ilvl="2">
        <w:start w:val="1"/>
        <w:numFmt w:val="bullet"/>
        <w:pStyle w:val="Bullet3"/>
        <w:lvlText w:val="»"/>
        <w:lvlJc w:val="left"/>
        <w:pPr>
          <w:ind w:left="3732" w:hanging="284"/>
        </w:pPr>
        <w:rPr>
          <w:rFonts w:ascii="Arial" w:hAnsi="Arial" w:hint="default"/>
          <w:color w:val="85367B"/>
        </w:rPr>
      </w:lvl>
    </w:lvlOverride>
  </w:num>
  <w:num w:numId="35">
    <w:abstractNumId w:val="16"/>
  </w:num>
  <w:num w:numId="36">
    <w:abstractNumId w:val="26"/>
  </w:num>
  <w:num w:numId="37">
    <w:abstractNumId w:val="9"/>
  </w:num>
  <w:num w:numId="38">
    <w:abstractNumId w:val="18"/>
  </w:num>
  <w:num w:numId="39">
    <w:abstractNumId w:val="5"/>
  </w:num>
  <w:num w:numId="40">
    <w:abstractNumId w:val="46"/>
  </w:num>
  <w:num w:numId="41">
    <w:abstractNumId w:val="40"/>
  </w:num>
  <w:num w:numId="42">
    <w:abstractNumId w:val="15"/>
  </w:num>
  <w:num w:numId="43">
    <w:abstractNumId w:val="6"/>
  </w:num>
  <w:num w:numId="44">
    <w:abstractNumId w:val="19"/>
  </w:num>
  <w:num w:numId="45">
    <w:abstractNumId w:val="24"/>
  </w:num>
  <w:num w:numId="46">
    <w:abstractNumId w:val="35"/>
  </w:num>
  <w:num w:numId="47">
    <w:abstractNumId w:val="27"/>
  </w:num>
  <w:num w:numId="48">
    <w:abstractNumId w:val="38"/>
  </w:num>
  <w:num w:numId="49">
    <w:abstractNumId w:val="22"/>
  </w:num>
  <w:num w:numId="50">
    <w:abstractNumId w:val="4"/>
  </w:num>
  <w:num w:numId="51">
    <w:abstractNumId w:val="13"/>
  </w:num>
  <w:num w:numId="52">
    <w:abstractNumId w:val="12"/>
  </w:num>
  <w:num w:numId="53">
    <w:abstractNumId w:val="45"/>
  </w:num>
  <w:num w:numId="54">
    <w:abstractNumId w:val="25"/>
  </w:num>
  <w:num w:numId="55">
    <w:abstractNumId w:val="8"/>
  </w:num>
  <w:num w:numId="56">
    <w:abstractNumId w:val="43"/>
  </w:num>
  <w:num w:numId="57">
    <w:abstractNumId w:val="21"/>
  </w:num>
  <w:num w:numId="58">
    <w:abstractNumId w:val="36"/>
  </w:num>
  <w:num w:numId="59">
    <w:abstractNumId w:val="20"/>
  </w:num>
  <w:num w:numId="60">
    <w:abstractNumId w:val="30"/>
  </w:num>
  <w:num w:numId="61">
    <w:abstractNumId w:val="41"/>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5B3"/>
    <w:rsid w:val="00043D08"/>
    <w:rsid w:val="000611B4"/>
    <w:rsid w:val="00080615"/>
    <w:rsid w:val="000A60A1"/>
    <w:rsid w:val="000C252F"/>
    <w:rsid w:val="000D1460"/>
    <w:rsid w:val="000E05DD"/>
    <w:rsid w:val="000E62B7"/>
    <w:rsid w:val="000F0328"/>
    <w:rsid w:val="000F3A54"/>
    <w:rsid w:val="000F48FC"/>
    <w:rsid w:val="00113913"/>
    <w:rsid w:val="00120912"/>
    <w:rsid w:val="001667A5"/>
    <w:rsid w:val="00182709"/>
    <w:rsid w:val="00187D2F"/>
    <w:rsid w:val="00192A70"/>
    <w:rsid w:val="00193568"/>
    <w:rsid w:val="001A0EE3"/>
    <w:rsid w:val="001C25C8"/>
    <w:rsid w:val="001D6C28"/>
    <w:rsid w:val="001E6A73"/>
    <w:rsid w:val="001E7FDB"/>
    <w:rsid w:val="002004EB"/>
    <w:rsid w:val="00201052"/>
    <w:rsid w:val="00204DA7"/>
    <w:rsid w:val="002066F1"/>
    <w:rsid w:val="0021797E"/>
    <w:rsid w:val="00221CC4"/>
    <w:rsid w:val="00222D92"/>
    <w:rsid w:val="00231AAC"/>
    <w:rsid w:val="002352DA"/>
    <w:rsid w:val="00262A75"/>
    <w:rsid w:val="002712A7"/>
    <w:rsid w:val="00275E31"/>
    <w:rsid w:val="002804D3"/>
    <w:rsid w:val="002A1BC5"/>
    <w:rsid w:val="002A3C74"/>
    <w:rsid w:val="002C6A3C"/>
    <w:rsid w:val="002D2B2E"/>
    <w:rsid w:val="002E0907"/>
    <w:rsid w:val="002E5F05"/>
    <w:rsid w:val="002F3B9E"/>
    <w:rsid w:val="00305ED8"/>
    <w:rsid w:val="0030784B"/>
    <w:rsid w:val="00311472"/>
    <w:rsid w:val="00317A18"/>
    <w:rsid w:val="0032341B"/>
    <w:rsid w:val="00325287"/>
    <w:rsid w:val="00343E42"/>
    <w:rsid w:val="003449A0"/>
    <w:rsid w:val="0035645C"/>
    <w:rsid w:val="00361B3F"/>
    <w:rsid w:val="00362AB6"/>
    <w:rsid w:val="00363D5F"/>
    <w:rsid w:val="003715DD"/>
    <w:rsid w:val="00371748"/>
    <w:rsid w:val="0037692E"/>
    <w:rsid w:val="003B60E0"/>
    <w:rsid w:val="003C4848"/>
    <w:rsid w:val="003D1299"/>
    <w:rsid w:val="003E1ED4"/>
    <w:rsid w:val="003F29B8"/>
    <w:rsid w:val="004116E6"/>
    <w:rsid w:val="00411E48"/>
    <w:rsid w:val="004154E2"/>
    <w:rsid w:val="00421659"/>
    <w:rsid w:val="00422A3C"/>
    <w:rsid w:val="0043182E"/>
    <w:rsid w:val="00435F00"/>
    <w:rsid w:val="0044761D"/>
    <w:rsid w:val="00457B83"/>
    <w:rsid w:val="00462205"/>
    <w:rsid w:val="00462753"/>
    <w:rsid w:val="00463489"/>
    <w:rsid w:val="004700E7"/>
    <w:rsid w:val="00475011"/>
    <w:rsid w:val="004B0F41"/>
    <w:rsid w:val="004B2991"/>
    <w:rsid w:val="004C42C8"/>
    <w:rsid w:val="004D4273"/>
    <w:rsid w:val="004D49CE"/>
    <w:rsid w:val="004E3298"/>
    <w:rsid w:val="004E42C6"/>
    <w:rsid w:val="004E4831"/>
    <w:rsid w:val="004E745C"/>
    <w:rsid w:val="004F6148"/>
    <w:rsid w:val="005072CE"/>
    <w:rsid w:val="00511FB0"/>
    <w:rsid w:val="00513096"/>
    <w:rsid w:val="00514DD3"/>
    <w:rsid w:val="00516EFB"/>
    <w:rsid w:val="00524609"/>
    <w:rsid w:val="00530155"/>
    <w:rsid w:val="00534D53"/>
    <w:rsid w:val="0055674C"/>
    <w:rsid w:val="0056186C"/>
    <w:rsid w:val="00563B9E"/>
    <w:rsid w:val="005775F4"/>
    <w:rsid w:val="005944D1"/>
    <w:rsid w:val="00596A7E"/>
    <w:rsid w:val="005A69D8"/>
    <w:rsid w:val="005B053D"/>
    <w:rsid w:val="005B5C8E"/>
    <w:rsid w:val="005C059D"/>
    <w:rsid w:val="005C2065"/>
    <w:rsid w:val="005C4385"/>
    <w:rsid w:val="005D08E6"/>
    <w:rsid w:val="005E6F44"/>
    <w:rsid w:val="005F4A89"/>
    <w:rsid w:val="0062483C"/>
    <w:rsid w:val="00625854"/>
    <w:rsid w:val="0063039D"/>
    <w:rsid w:val="006323DB"/>
    <w:rsid w:val="00642B88"/>
    <w:rsid w:val="00646552"/>
    <w:rsid w:val="00651348"/>
    <w:rsid w:val="00651424"/>
    <w:rsid w:val="0065525B"/>
    <w:rsid w:val="00680A20"/>
    <w:rsid w:val="00680F04"/>
    <w:rsid w:val="0068481D"/>
    <w:rsid w:val="00693BBA"/>
    <w:rsid w:val="006A57BB"/>
    <w:rsid w:val="006B43BA"/>
    <w:rsid w:val="006D6D91"/>
    <w:rsid w:val="006E141A"/>
    <w:rsid w:val="006E34DF"/>
    <w:rsid w:val="006F3D7B"/>
    <w:rsid w:val="00703531"/>
    <w:rsid w:val="0071454B"/>
    <w:rsid w:val="0071771E"/>
    <w:rsid w:val="007230DB"/>
    <w:rsid w:val="0073324B"/>
    <w:rsid w:val="00761340"/>
    <w:rsid w:val="0078103B"/>
    <w:rsid w:val="007969E5"/>
    <w:rsid w:val="007A7636"/>
    <w:rsid w:val="007B5F57"/>
    <w:rsid w:val="007B67AC"/>
    <w:rsid w:val="007C6531"/>
    <w:rsid w:val="007D265A"/>
    <w:rsid w:val="00803A52"/>
    <w:rsid w:val="00805D8D"/>
    <w:rsid w:val="00807FCF"/>
    <w:rsid w:val="00813720"/>
    <w:rsid w:val="00822F0D"/>
    <w:rsid w:val="00824257"/>
    <w:rsid w:val="008407EC"/>
    <w:rsid w:val="0084630B"/>
    <w:rsid w:val="00855272"/>
    <w:rsid w:val="0086034C"/>
    <w:rsid w:val="0086544C"/>
    <w:rsid w:val="00872F71"/>
    <w:rsid w:val="008911D1"/>
    <w:rsid w:val="0089605B"/>
    <w:rsid w:val="008A649A"/>
    <w:rsid w:val="008B1B47"/>
    <w:rsid w:val="008B7938"/>
    <w:rsid w:val="008C5BC7"/>
    <w:rsid w:val="008D0E34"/>
    <w:rsid w:val="008D35B2"/>
    <w:rsid w:val="008E21DE"/>
    <w:rsid w:val="008E41FB"/>
    <w:rsid w:val="008E74A7"/>
    <w:rsid w:val="008F4738"/>
    <w:rsid w:val="008F60AE"/>
    <w:rsid w:val="009030AE"/>
    <w:rsid w:val="009145BC"/>
    <w:rsid w:val="0091501B"/>
    <w:rsid w:val="009159BD"/>
    <w:rsid w:val="0092679E"/>
    <w:rsid w:val="00935425"/>
    <w:rsid w:val="009507F0"/>
    <w:rsid w:val="009539C8"/>
    <w:rsid w:val="00957B96"/>
    <w:rsid w:val="00962819"/>
    <w:rsid w:val="009629E6"/>
    <w:rsid w:val="00965DFA"/>
    <w:rsid w:val="009A22CC"/>
    <w:rsid w:val="009A790B"/>
    <w:rsid w:val="009D06E2"/>
    <w:rsid w:val="009E15F3"/>
    <w:rsid w:val="009E1A26"/>
    <w:rsid w:val="009E4FE7"/>
    <w:rsid w:val="009F4EAA"/>
    <w:rsid w:val="009F59C1"/>
    <w:rsid w:val="00A065BE"/>
    <w:rsid w:val="00A07E4A"/>
    <w:rsid w:val="00A37996"/>
    <w:rsid w:val="00A60009"/>
    <w:rsid w:val="00A6437A"/>
    <w:rsid w:val="00A730BF"/>
    <w:rsid w:val="00A85D3B"/>
    <w:rsid w:val="00A85DF5"/>
    <w:rsid w:val="00A86BCB"/>
    <w:rsid w:val="00A87F51"/>
    <w:rsid w:val="00AA094B"/>
    <w:rsid w:val="00AB12D5"/>
    <w:rsid w:val="00AB7A1D"/>
    <w:rsid w:val="00AD672D"/>
    <w:rsid w:val="00AD735D"/>
    <w:rsid w:val="00AF0899"/>
    <w:rsid w:val="00B2235D"/>
    <w:rsid w:val="00B54EED"/>
    <w:rsid w:val="00B603C0"/>
    <w:rsid w:val="00B62053"/>
    <w:rsid w:val="00B72403"/>
    <w:rsid w:val="00B760D1"/>
    <w:rsid w:val="00B7698B"/>
    <w:rsid w:val="00B774CD"/>
    <w:rsid w:val="00B83AB4"/>
    <w:rsid w:val="00BA4FF9"/>
    <w:rsid w:val="00BB6595"/>
    <w:rsid w:val="00BB68C4"/>
    <w:rsid w:val="00BC03CB"/>
    <w:rsid w:val="00BC2DE8"/>
    <w:rsid w:val="00BC3BA1"/>
    <w:rsid w:val="00BD2307"/>
    <w:rsid w:val="00BD3D2F"/>
    <w:rsid w:val="00BD6C18"/>
    <w:rsid w:val="00C0421C"/>
    <w:rsid w:val="00C10202"/>
    <w:rsid w:val="00C13153"/>
    <w:rsid w:val="00C13264"/>
    <w:rsid w:val="00C13CB3"/>
    <w:rsid w:val="00C1606E"/>
    <w:rsid w:val="00C21944"/>
    <w:rsid w:val="00C22F0E"/>
    <w:rsid w:val="00C2698C"/>
    <w:rsid w:val="00C46F7F"/>
    <w:rsid w:val="00C506B8"/>
    <w:rsid w:val="00C52C59"/>
    <w:rsid w:val="00C57D7A"/>
    <w:rsid w:val="00C6123C"/>
    <w:rsid w:val="00C62B14"/>
    <w:rsid w:val="00C63F79"/>
    <w:rsid w:val="00C82B62"/>
    <w:rsid w:val="00C90DF2"/>
    <w:rsid w:val="00CA1D19"/>
    <w:rsid w:val="00CA3F13"/>
    <w:rsid w:val="00CB0111"/>
    <w:rsid w:val="00CB41BD"/>
    <w:rsid w:val="00CB64BD"/>
    <w:rsid w:val="00CB6B0C"/>
    <w:rsid w:val="00CC768D"/>
    <w:rsid w:val="00CD5F50"/>
    <w:rsid w:val="00CF5319"/>
    <w:rsid w:val="00D23398"/>
    <w:rsid w:val="00D4203A"/>
    <w:rsid w:val="00D45337"/>
    <w:rsid w:val="00D53437"/>
    <w:rsid w:val="00D55743"/>
    <w:rsid w:val="00DA28AC"/>
    <w:rsid w:val="00DC79D3"/>
    <w:rsid w:val="00DE5979"/>
    <w:rsid w:val="00DE5BA3"/>
    <w:rsid w:val="00DE5F66"/>
    <w:rsid w:val="00DF74BA"/>
    <w:rsid w:val="00E00087"/>
    <w:rsid w:val="00E10AE0"/>
    <w:rsid w:val="00E20E1B"/>
    <w:rsid w:val="00E243C4"/>
    <w:rsid w:val="00E260AC"/>
    <w:rsid w:val="00E27411"/>
    <w:rsid w:val="00E40290"/>
    <w:rsid w:val="00E42D88"/>
    <w:rsid w:val="00E46BD3"/>
    <w:rsid w:val="00E46DC6"/>
    <w:rsid w:val="00E72A95"/>
    <w:rsid w:val="00EA2DD8"/>
    <w:rsid w:val="00EB4897"/>
    <w:rsid w:val="00ED05AE"/>
    <w:rsid w:val="00ED5AD0"/>
    <w:rsid w:val="00ED7FE7"/>
    <w:rsid w:val="00EE737C"/>
    <w:rsid w:val="00EF3DAA"/>
    <w:rsid w:val="00F02D53"/>
    <w:rsid w:val="00F03EF0"/>
    <w:rsid w:val="00F06FF6"/>
    <w:rsid w:val="00F10E20"/>
    <w:rsid w:val="00F257CB"/>
    <w:rsid w:val="00F33BB1"/>
    <w:rsid w:val="00F33CC2"/>
    <w:rsid w:val="00F3511A"/>
    <w:rsid w:val="00F41613"/>
    <w:rsid w:val="00F438F5"/>
    <w:rsid w:val="00F60CE1"/>
    <w:rsid w:val="00F62BC7"/>
    <w:rsid w:val="00F87D10"/>
    <w:rsid w:val="00F9318C"/>
    <w:rsid w:val="00F97392"/>
    <w:rsid w:val="00FD040C"/>
    <w:rsid w:val="00FD66D7"/>
    <w:rsid w:val="00FE16D5"/>
    <w:rsid w:val="00FF4B43"/>
    <w:rsid w:val="00FF6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3F5F1"/>
  <w15:chartTrackingRefBased/>
  <w15:docId w15:val="{7C3C7CDA-AF94-4DC2-9F53-66B4F2FC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37"/>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ind w:left="284"/>
    </w:pPr>
  </w:style>
  <w:style w:type="paragraph" w:customStyle="1" w:styleId="Bullet2">
    <w:name w:val="Bullet 2"/>
    <w:basedOn w:val="Normal"/>
    <w:uiPriority w:val="5"/>
    <w:unhideWhenUsed/>
    <w:rsid w:val="00A60009"/>
    <w:pPr>
      <w:numPr>
        <w:ilvl w:val="1"/>
        <w:numId w:val="34"/>
      </w:numPr>
      <w:ind w:left="568"/>
    </w:pPr>
  </w:style>
  <w:style w:type="paragraph" w:customStyle="1" w:styleId="Bullet3">
    <w:name w:val="Bullet 3"/>
    <w:basedOn w:val="Normal"/>
    <w:uiPriority w:val="5"/>
    <w:unhideWhenUsed/>
    <w:rsid w:val="00A60009"/>
    <w:pPr>
      <w:numPr>
        <w:ilvl w:val="2"/>
        <w:numId w:val="34"/>
      </w:numPr>
      <w:ind w:left="852"/>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unhideWhenUsed/>
    <w:rsid w:val="00824257"/>
    <w:pPr>
      <w:spacing w:line="240" w:lineRule="auto"/>
    </w:pPr>
    <w:rPr>
      <w:sz w:val="20"/>
    </w:rPr>
  </w:style>
  <w:style w:type="character" w:customStyle="1" w:styleId="CommentTextChar">
    <w:name w:val="Comment Text Char"/>
    <w:basedOn w:val="DefaultParagraphFont"/>
    <w:link w:val="CommentText"/>
    <w:uiPriority w:val="99"/>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 w:id="16068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 TargetMode="External"/><Relationship Id="rId13" Type="http://schemas.openxmlformats.org/officeDocument/2006/relationships/hyperlink" Target="https://workforcecapability.ndiscommission.gov.au/tools-and-resources/position-description-builder"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hyperlink" Target="https://www.youtube.com/watch?v=AWcj9vSyORM" TargetMode="Externa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orkforcecapability.ndiscommission.gov.au/tools-and-resources/recruitment-resources"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orkforcecapability.ndiscommission.gov.au/sites/default/files/2022-07/Participant%20-%20Tips%20for%20managing%20interviews%20and%20assessments.pdf"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0A7F-442E-4296-9AA5-E77D7DFC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TotalTime>
  <Pages>5</Pages>
  <Words>1356</Words>
  <Characters>6569</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Company>NDIS Quality and Safeguards Commission</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Interview questions</dc:title>
  <dc:subject/>
  <dc:creator>OWEN, Emma Jane</dc:creator>
  <cp:keywords>[SEC=OFFICIAL]</cp:keywords>
  <dc:description/>
  <cp:lastModifiedBy>RAASSINA, Melissa</cp:lastModifiedBy>
  <cp:revision>5</cp:revision>
  <dcterms:created xsi:type="dcterms:W3CDTF">2023-07-24T09:01:00Z</dcterms:created>
  <dcterms:modified xsi:type="dcterms:W3CDTF">2023-07-26T06:13:00Z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2023-07-26T06:13:28Z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4D2EC18769816D98A395829A5C67ECFA</vt:lpwstr>
  </property>
  <property fmtid="{D5CDD505-2E9C-101B-9397-08002B2CF9AE}" pid="21" name="PM_Hash_Salt">
    <vt:lpwstr>F622BB5E70597DB6CEA70D1D30F8FF1E</vt:lpwstr>
  </property>
  <property fmtid="{D5CDD505-2E9C-101B-9397-08002B2CF9AE}" pid="22" name="PM_Hash_SHA1">
    <vt:lpwstr>E82DBB80175B3CC81F514372B322503D74FE0C80</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